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F8CCEB" w14:textId="77777777" w:rsidR="00DA610E" w:rsidRDefault="00DA610E" w:rsidP="00A1526C">
      <w:pPr>
        <w:shd w:val="clear" w:color="auto" w:fill="FFFFFF"/>
        <w:tabs>
          <w:tab w:val="left" w:leader="dot" w:pos="2021"/>
          <w:tab w:val="left" w:leader="dot" w:pos="2866"/>
        </w:tabs>
        <w:spacing w:before="100" w:beforeAutospacing="1" w:line="331" w:lineRule="exact"/>
        <w:ind w:right="6"/>
        <w:jc w:val="center"/>
        <w:outlineLvl w:val="0"/>
        <w:rPr>
          <w:rFonts w:ascii="Arial" w:hAnsi="Arial" w:cs="Arial"/>
          <w:b/>
          <w:color w:val="000000"/>
          <w:spacing w:val="9"/>
          <w:sz w:val="28"/>
        </w:rPr>
      </w:pPr>
    </w:p>
    <w:p w14:paraId="09DA4950" w14:textId="77777777" w:rsidR="00A1526C" w:rsidRPr="00C516BE" w:rsidRDefault="00316900" w:rsidP="00C516BE">
      <w:pPr>
        <w:spacing w:after="200"/>
        <w:jc w:val="center"/>
        <w:rPr>
          <w:rFonts w:ascii="Arial" w:hAnsi="Arial" w:cs="Arial"/>
          <w:b/>
          <w:sz w:val="22"/>
          <w:szCs w:val="22"/>
        </w:rPr>
      </w:pPr>
      <w:r w:rsidRPr="00C516BE">
        <w:rPr>
          <w:rFonts w:ascii="Arial" w:hAnsi="Arial" w:cs="Arial"/>
          <w:b/>
          <w:sz w:val="22"/>
          <w:szCs w:val="22"/>
        </w:rPr>
        <w:t xml:space="preserve">UMOWA NR </w:t>
      </w:r>
      <w:r w:rsidRPr="00664801">
        <w:rPr>
          <w:rFonts w:ascii="Arial" w:hAnsi="Arial" w:cs="Arial"/>
          <w:b/>
          <w:sz w:val="22"/>
          <w:szCs w:val="22"/>
        </w:rPr>
        <w:t>FZ/</w:t>
      </w:r>
      <w:r w:rsidR="00BD56C5" w:rsidRPr="00664801">
        <w:rPr>
          <w:rFonts w:ascii="Arial" w:hAnsi="Arial" w:cs="Arial"/>
          <w:b/>
          <w:sz w:val="22"/>
          <w:szCs w:val="22"/>
          <w:highlight w:val="yellow"/>
        </w:rPr>
        <w:t>…</w:t>
      </w:r>
      <w:r w:rsidR="00BD56C5" w:rsidRPr="00664801">
        <w:rPr>
          <w:rFonts w:ascii="Arial" w:hAnsi="Arial" w:cs="Arial"/>
          <w:b/>
          <w:sz w:val="22"/>
          <w:szCs w:val="22"/>
        </w:rPr>
        <w:t>/</w:t>
      </w:r>
      <w:r w:rsidR="00BD56C5" w:rsidRPr="00664801">
        <w:rPr>
          <w:rFonts w:ascii="Arial" w:hAnsi="Arial" w:cs="Arial"/>
          <w:b/>
          <w:sz w:val="22"/>
          <w:szCs w:val="22"/>
          <w:highlight w:val="yellow"/>
        </w:rPr>
        <w:t>…</w:t>
      </w:r>
      <w:r w:rsidR="00BD56C5" w:rsidRPr="00664801">
        <w:rPr>
          <w:rFonts w:ascii="Arial" w:hAnsi="Arial" w:cs="Arial"/>
          <w:b/>
          <w:sz w:val="22"/>
          <w:szCs w:val="22"/>
        </w:rPr>
        <w:t>/</w:t>
      </w:r>
      <w:r w:rsidR="00BD56C5" w:rsidRPr="00664801">
        <w:rPr>
          <w:rFonts w:ascii="Arial" w:hAnsi="Arial" w:cs="Arial"/>
          <w:b/>
          <w:sz w:val="22"/>
          <w:szCs w:val="22"/>
          <w:highlight w:val="yellow"/>
        </w:rPr>
        <w:t>…</w:t>
      </w:r>
    </w:p>
    <w:p w14:paraId="163B31CB" w14:textId="77777777" w:rsidR="008176E4" w:rsidRPr="006F156B" w:rsidRDefault="003913F4" w:rsidP="006F156B">
      <w:pPr>
        <w:jc w:val="both"/>
        <w:rPr>
          <w:rFonts w:ascii="Arial" w:hAnsi="Arial" w:cs="Arial"/>
          <w:b/>
          <w:color w:val="000000"/>
          <w:sz w:val="22"/>
          <w:szCs w:val="22"/>
        </w:rPr>
      </w:pPr>
      <w:r w:rsidRPr="00E110DA">
        <w:rPr>
          <w:rFonts w:ascii="Arial" w:hAnsi="Arial" w:cs="Arial"/>
          <w:sz w:val="22"/>
          <w:szCs w:val="22"/>
          <w:highlight w:val="yellow"/>
        </w:rPr>
        <w:t>zawarta w dniu ...</w:t>
      </w:r>
      <w:r w:rsidR="00A1526C" w:rsidRPr="00E110DA">
        <w:rPr>
          <w:rFonts w:ascii="Arial" w:hAnsi="Arial" w:cs="Arial"/>
          <w:sz w:val="22"/>
          <w:szCs w:val="22"/>
          <w:highlight w:val="yellow"/>
        </w:rPr>
        <w:t>.</w:t>
      </w:r>
      <w:r w:rsidR="00AD65A2" w:rsidRPr="00E110DA">
        <w:rPr>
          <w:rFonts w:ascii="Arial" w:hAnsi="Arial" w:cs="Arial"/>
          <w:sz w:val="22"/>
          <w:szCs w:val="22"/>
          <w:highlight w:val="yellow"/>
        </w:rPr>
        <w:t>....</w:t>
      </w:r>
      <w:r w:rsidR="007F0D90" w:rsidRPr="00E110DA">
        <w:rPr>
          <w:rFonts w:ascii="Arial" w:hAnsi="Arial" w:cs="Arial"/>
          <w:sz w:val="22"/>
          <w:szCs w:val="22"/>
          <w:highlight w:val="yellow"/>
        </w:rPr>
        <w:t>....</w:t>
      </w:r>
      <w:r w:rsidR="00A1526C" w:rsidRPr="00E110DA">
        <w:rPr>
          <w:rFonts w:ascii="Arial" w:hAnsi="Arial" w:cs="Arial"/>
          <w:sz w:val="22"/>
          <w:szCs w:val="22"/>
          <w:highlight w:val="yellow"/>
        </w:rPr>
        <w:t xml:space="preserve"> r.</w:t>
      </w:r>
      <w:r w:rsidR="00393D49" w:rsidRPr="00E110DA">
        <w:rPr>
          <w:rFonts w:ascii="Arial" w:hAnsi="Arial" w:cs="Arial"/>
          <w:sz w:val="22"/>
          <w:szCs w:val="22"/>
          <w:highlight w:val="yellow"/>
        </w:rPr>
        <w:t xml:space="preserve"> / albo </w:t>
      </w:r>
      <w:r w:rsidR="00393D49" w:rsidRPr="006F156B">
        <w:rPr>
          <w:rFonts w:ascii="Arial" w:hAnsi="Arial" w:cs="Arial"/>
          <w:sz w:val="22"/>
          <w:szCs w:val="22"/>
          <w:highlight w:val="yellow"/>
        </w:rPr>
        <w:t>/ zawarta w dniu złożenia kwalifikowanego podpisu elektronicznego, o którym mowa w art. 78</w:t>
      </w:r>
      <w:r w:rsidR="00393D49" w:rsidRPr="006F156B">
        <w:rPr>
          <w:rFonts w:ascii="Arial" w:hAnsi="Arial" w:cs="Arial"/>
          <w:sz w:val="22"/>
          <w:szCs w:val="22"/>
          <w:highlight w:val="yellow"/>
          <w:vertAlign w:val="superscript"/>
        </w:rPr>
        <w:t>1</w:t>
      </w:r>
      <w:r w:rsidR="00393D49" w:rsidRPr="006F156B">
        <w:rPr>
          <w:rFonts w:ascii="Arial" w:hAnsi="Arial" w:cs="Arial"/>
          <w:sz w:val="22"/>
          <w:szCs w:val="22"/>
          <w:highlight w:val="yellow"/>
        </w:rPr>
        <w:t xml:space="preserve"> kodeksu cywilnego przez osobę reprezentującą Stronę podpisującą jako ostatnia,</w:t>
      </w:r>
    </w:p>
    <w:p w14:paraId="77F20745" w14:textId="77777777" w:rsidR="00A1526C" w:rsidRDefault="00A1526C" w:rsidP="00A1526C">
      <w:pPr>
        <w:shd w:val="clear" w:color="auto" w:fill="FFFFFF"/>
        <w:spacing w:line="302" w:lineRule="exact"/>
        <w:ind w:left="10"/>
        <w:rPr>
          <w:rFonts w:ascii="Arial" w:hAnsi="Arial" w:cs="Arial"/>
          <w:sz w:val="20"/>
        </w:rPr>
      </w:pPr>
      <w:r>
        <w:rPr>
          <w:rFonts w:ascii="Arial" w:hAnsi="Arial" w:cs="Arial"/>
          <w:b/>
          <w:color w:val="000000"/>
          <w:spacing w:val="-3"/>
          <w:sz w:val="22"/>
        </w:rPr>
        <w:t>pomiędzy:</w:t>
      </w:r>
    </w:p>
    <w:p w14:paraId="1B0DC9B2" w14:textId="77777777" w:rsidR="00A1526C" w:rsidRPr="006F156B" w:rsidRDefault="00A1526C" w:rsidP="006F156B">
      <w:pPr>
        <w:rPr>
          <w:rFonts w:ascii="Arial" w:hAnsi="Arial" w:cs="Arial"/>
          <w:b/>
          <w:sz w:val="22"/>
          <w:szCs w:val="22"/>
        </w:rPr>
      </w:pPr>
      <w:r w:rsidRPr="006F156B">
        <w:rPr>
          <w:rFonts w:ascii="Arial" w:hAnsi="Arial" w:cs="Arial"/>
          <w:b/>
          <w:sz w:val="22"/>
          <w:szCs w:val="22"/>
        </w:rPr>
        <w:t>KUPUJĄCY:</w:t>
      </w:r>
      <w:r w:rsidR="00BA0898" w:rsidRPr="006F156B">
        <w:rPr>
          <w:rFonts w:ascii="Arial" w:hAnsi="Arial" w:cs="Arial"/>
          <w:b/>
          <w:sz w:val="22"/>
          <w:szCs w:val="22"/>
        </w:rPr>
        <w:t xml:space="preserve">      </w:t>
      </w:r>
      <w:r w:rsidRPr="006F156B">
        <w:rPr>
          <w:rFonts w:ascii="Arial" w:hAnsi="Arial" w:cs="Arial"/>
          <w:b/>
          <w:sz w:val="22"/>
          <w:szCs w:val="22"/>
        </w:rPr>
        <w:t xml:space="preserve"> </w:t>
      </w:r>
    </w:p>
    <w:p w14:paraId="7AFF6D3B" w14:textId="77777777" w:rsidR="00441F50" w:rsidRDefault="00441F50" w:rsidP="00BD56C5">
      <w:pPr>
        <w:shd w:val="clear" w:color="auto" w:fill="FFFFFF"/>
        <w:ind w:left="1843"/>
        <w:rPr>
          <w:rFonts w:ascii="Arial" w:hAnsi="Arial" w:cs="Arial"/>
          <w:b/>
          <w:sz w:val="22"/>
          <w:szCs w:val="22"/>
        </w:rPr>
      </w:pPr>
      <w:r w:rsidRPr="00441F50">
        <w:rPr>
          <w:rFonts w:ascii="Arial" w:hAnsi="Arial" w:cs="Arial"/>
          <w:b/>
          <w:sz w:val="22"/>
          <w:szCs w:val="22"/>
        </w:rPr>
        <w:t xml:space="preserve">ORLEN Ochrona Sp. z o.o. z siedzibą w Płocku, </w:t>
      </w:r>
    </w:p>
    <w:p w14:paraId="340E59C9" w14:textId="77777777" w:rsidR="00441F50" w:rsidRPr="00441F50" w:rsidRDefault="00D34C49" w:rsidP="00BD56C5">
      <w:pPr>
        <w:shd w:val="clear" w:color="auto" w:fill="FFFFFF"/>
        <w:spacing w:after="300"/>
        <w:ind w:left="1843"/>
        <w:jc w:val="both"/>
        <w:rPr>
          <w:rFonts w:ascii="Arial" w:hAnsi="Arial" w:cs="Arial"/>
          <w:sz w:val="22"/>
          <w:szCs w:val="22"/>
        </w:rPr>
      </w:pPr>
      <w:r>
        <w:rPr>
          <w:rFonts w:ascii="Arial" w:hAnsi="Arial" w:cs="Arial"/>
          <w:sz w:val="22"/>
          <w:szCs w:val="22"/>
        </w:rPr>
        <w:t xml:space="preserve">przy </w:t>
      </w:r>
      <w:r w:rsidR="00441F50" w:rsidRPr="00441F50">
        <w:rPr>
          <w:rFonts w:ascii="Arial" w:hAnsi="Arial" w:cs="Arial"/>
          <w:sz w:val="22"/>
          <w:szCs w:val="22"/>
        </w:rPr>
        <w:t xml:space="preserve">ul. Chemików 7, </w:t>
      </w:r>
      <w:r w:rsidRPr="00441F50">
        <w:rPr>
          <w:rFonts w:ascii="Arial" w:hAnsi="Arial" w:cs="Arial"/>
          <w:sz w:val="22"/>
          <w:szCs w:val="22"/>
        </w:rPr>
        <w:t xml:space="preserve">09-411 Płock, </w:t>
      </w:r>
      <w:r w:rsidR="00441F50" w:rsidRPr="00441F50">
        <w:rPr>
          <w:rFonts w:ascii="Arial" w:hAnsi="Arial" w:cs="Arial"/>
          <w:sz w:val="22"/>
          <w:szCs w:val="22"/>
        </w:rPr>
        <w:t xml:space="preserve">wpisaną do Krajowego Rejestru Sądowego – Rejestru Przedsiębiorców prowadzonego przez Sąd Rejonowy dla Łodzi-Śródmieścia w Łodzi, XX Wydział Gospodarczy Krajowego Rejestru Sądowego, pod numerem KRS 0000035335, o kapitale zakładowym </w:t>
      </w:r>
      <w:r w:rsidR="00EC76D8">
        <w:rPr>
          <w:rFonts w:ascii="Arial" w:hAnsi="Arial" w:cs="Arial"/>
          <w:sz w:val="22"/>
          <w:szCs w:val="22"/>
        </w:rPr>
        <w:br/>
      </w:r>
      <w:r w:rsidR="00BA37E0">
        <w:rPr>
          <w:rFonts w:ascii="Arial" w:hAnsi="Arial" w:cs="Arial"/>
          <w:sz w:val="22"/>
          <w:szCs w:val="22"/>
        </w:rPr>
        <w:t>w wysokości</w:t>
      </w:r>
      <w:r w:rsidR="00441F50" w:rsidRPr="00441F50">
        <w:rPr>
          <w:rFonts w:ascii="Arial" w:hAnsi="Arial" w:cs="Arial"/>
          <w:sz w:val="22"/>
          <w:szCs w:val="22"/>
        </w:rPr>
        <w:t xml:space="preserve"> </w:t>
      </w:r>
      <w:r w:rsidR="0088655F" w:rsidRPr="0088655F">
        <w:rPr>
          <w:rFonts w:ascii="Arial" w:hAnsi="Arial" w:cs="Arial"/>
          <w:sz w:val="22"/>
          <w:szCs w:val="22"/>
        </w:rPr>
        <w:t xml:space="preserve">634 500,00 </w:t>
      </w:r>
      <w:r w:rsidR="00441F50" w:rsidRPr="00441F50">
        <w:rPr>
          <w:rFonts w:ascii="Arial" w:hAnsi="Arial" w:cs="Arial"/>
          <w:sz w:val="22"/>
          <w:szCs w:val="22"/>
        </w:rPr>
        <w:t>złotych, NIP: 774-23-96-528, REGON: 611000725, BDO: 000148201,</w:t>
      </w:r>
    </w:p>
    <w:p w14:paraId="2597367C" w14:textId="77777777" w:rsidR="00A1526C" w:rsidRPr="00BD56C5" w:rsidRDefault="009823E5" w:rsidP="00BD56C5">
      <w:pPr>
        <w:shd w:val="clear" w:color="auto" w:fill="FFFFFF"/>
        <w:spacing w:after="300"/>
        <w:ind w:left="1843"/>
        <w:rPr>
          <w:rFonts w:ascii="Arial" w:hAnsi="Arial" w:cs="Arial"/>
          <w:b/>
          <w:sz w:val="22"/>
          <w:szCs w:val="22"/>
        </w:rPr>
      </w:pPr>
      <w:r>
        <w:rPr>
          <w:rFonts w:ascii="Arial" w:hAnsi="Arial" w:cs="Arial"/>
          <w:b/>
          <w:color w:val="000000"/>
          <w:spacing w:val="-2"/>
          <w:sz w:val="22"/>
        </w:rPr>
        <w:t>reprezentowaną</w:t>
      </w:r>
      <w:r w:rsidR="00A1526C" w:rsidRPr="00BD56C5">
        <w:rPr>
          <w:rFonts w:ascii="Arial" w:hAnsi="Arial" w:cs="Arial"/>
          <w:b/>
          <w:color w:val="000000"/>
          <w:spacing w:val="-2"/>
          <w:sz w:val="22"/>
        </w:rPr>
        <w:t xml:space="preserve"> przez:</w:t>
      </w:r>
    </w:p>
    <w:p w14:paraId="3511EAF2" w14:textId="77777777" w:rsidR="00ED7EE6" w:rsidRPr="0076025D" w:rsidRDefault="00ED7EE6" w:rsidP="00ED7EE6">
      <w:pPr>
        <w:shd w:val="clear" w:color="auto" w:fill="FFFFFF"/>
        <w:spacing w:after="300"/>
        <w:ind w:left="2143" w:hanging="295"/>
        <w:rPr>
          <w:rFonts w:ascii="Arial" w:hAnsi="Arial" w:cs="Arial"/>
          <w:spacing w:val="-2"/>
          <w:lang w:eastAsia="pl-PL"/>
        </w:rPr>
      </w:pPr>
      <w:r w:rsidRPr="0076025D">
        <w:rPr>
          <w:rFonts w:ascii="Arial" w:hAnsi="Arial" w:cs="Arial"/>
          <w:spacing w:val="-2"/>
          <w:lang w:eastAsia="pl-PL"/>
        </w:rPr>
        <w:t>………………………………………………..</w:t>
      </w:r>
    </w:p>
    <w:p w14:paraId="0B6F0CBA" w14:textId="77777777" w:rsidR="00842B69" w:rsidRPr="0076025D" w:rsidRDefault="00ED7EE6" w:rsidP="00842B69">
      <w:pPr>
        <w:shd w:val="clear" w:color="auto" w:fill="FFFFFF"/>
        <w:spacing w:before="300" w:after="300"/>
        <w:ind w:left="2143" w:hanging="295"/>
        <w:rPr>
          <w:rFonts w:ascii="Arial" w:hAnsi="Arial" w:cs="Arial"/>
          <w:spacing w:val="-2"/>
          <w:lang w:eastAsia="pl-PL"/>
        </w:rPr>
      </w:pPr>
      <w:r w:rsidRPr="0076025D">
        <w:rPr>
          <w:rFonts w:ascii="Arial" w:hAnsi="Arial" w:cs="Arial"/>
          <w:spacing w:val="-2"/>
          <w:lang w:eastAsia="pl-PL"/>
        </w:rPr>
        <w:t>………………………………………………..</w:t>
      </w:r>
    </w:p>
    <w:p w14:paraId="3E47E1A2" w14:textId="77777777" w:rsidR="00214130" w:rsidRDefault="00A1526C" w:rsidP="00214130">
      <w:pPr>
        <w:shd w:val="clear" w:color="auto" w:fill="FFFFFF"/>
        <w:spacing w:after="100"/>
        <w:rPr>
          <w:rFonts w:ascii="Arial" w:hAnsi="Arial" w:cs="Arial"/>
          <w:b/>
          <w:color w:val="000000"/>
          <w:spacing w:val="-3"/>
          <w:sz w:val="22"/>
        </w:rPr>
      </w:pPr>
      <w:r>
        <w:rPr>
          <w:rFonts w:ascii="Arial" w:hAnsi="Arial" w:cs="Arial"/>
          <w:b/>
          <w:color w:val="000000"/>
          <w:sz w:val="22"/>
        </w:rPr>
        <w:t>a</w:t>
      </w:r>
      <w:r>
        <w:rPr>
          <w:rFonts w:ascii="Arial" w:hAnsi="Arial" w:cs="Arial"/>
          <w:b/>
          <w:color w:val="000000"/>
          <w:sz w:val="22"/>
        </w:rPr>
        <w:br/>
        <w:t>SPRZEDAWCA</w:t>
      </w:r>
      <w:r>
        <w:rPr>
          <w:rFonts w:ascii="Arial" w:hAnsi="Arial" w:cs="Arial"/>
          <w:b/>
          <w:color w:val="000000"/>
          <w:spacing w:val="-3"/>
          <w:sz w:val="22"/>
        </w:rPr>
        <w:t>:</w:t>
      </w:r>
      <w:r w:rsidR="00BA0898">
        <w:rPr>
          <w:rFonts w:ascii="Arial" w:hAnsi="Arial" w:cs="Arial"/>
          <w:b/>
          <w:color w:val="000000"/>
          <w:spacing w:val="-3"/>
          <w:sz w:val="22"/>
        </w:rPr>
        <w:t xml:space="preserve">    </w:t>
      </w:r>
      <w:bookmarkStart w:id="0" w:name="_Hlk120177688"/>
      <w:r w:rsidR="00967486">
        <w:rPr>
          <w:rFonts w:ascii="Arial" w:hAnsi="Arial" w:cs="Arial"/>
          <w:b/>
          <w:color w:val="000000"/>
          <w:spacing w:val="-3"/>
          <w:sz w:val="22"/>
        </w:rPr>
        <w:t xml:space="preserve">    </w:t>
      </w:r>
      <w:bookmarkEnd w:id="0"/>
    </w:p>
    <w:p w14:paraId="66A7E82E" w14:textId="77777777" w:rsidR="00EC76D8" w:rsidRDefault="00BE6A30" w:rsidP="00EC76D8">
      <w:pPr>
        <w:ind w:left="1843"/>
        <w:rPr>
          <w:rFonts w:ascii="Arial" w:hAnsi="Arial" w:cs="Arial"/>
          <w:iCs/>
          <w:color w:val="000000"/>
          <w:sz w:val="22"/>
          <w:szCs w:val="22"/>
        </w:rPr>
      </w:pPr>
      <w:r w:rsidRPr="00BE6A30">
        <w:rPr>
          <w:rFonts w:ascii="Arial" w:hAnsi="Arial" w:cs="Arial"/>
          <w:iCs/>
          <w:color w:val="000000"/>
          <w:sz w:val="22"/>
          <w:szCs w:val="22"/>
        </w:rPr>
        <w:t xml:space="preserve">_______________ </w:t>
      </w:r>
      <w:r w:rsidRPr="00BE6A30">
        <w:rPr>
          <w:rFonts w:ascii="Arial" w:hAnsi="Arial" w:cs="Arial"/>
          <w:b/>
          <w:iCs/>
          <w:color w:val="000000"/>
          <w:sz w:val="22"/>
          <w:szCs w:val="22"/>
        </w:rPr>
        <w:t>z siedzibą w</w:t>
      </w:r>
      <w:r w:rsidR="00EC76D8">
        <w:rPr>
          <w:rFonts w:ascii="Arial" w:hAnsi="Arial" w:cs="Arial"/>
          <w:iCs/>
          <w:color w:val="000000"/>
          <w:sz w:val="22"/>
          <w:szCs w:val="22"/>
        </w:rPr>
        <w:t xml:space="preserve"> _________________, </w:t>
      </w:r>
    </w:p>
    <w:p w14:paraId="52830EDE" w14:textId="77777777" w:rsidR="00BE6A30" w:rsidRPr="00BE6A30" w:rsidRDefault="00BE6A30" w:rsidP="00EC76D8">
      <w:pPr>
        <w:spacing w:after="300"/>
        <w:ind w:left="1843"/>
        <w:jc w:val="both"/>
        <w:rPr>
          <w:rFonts w:ascii="Arial" w:hAnsi="Arial" w:cs="Arial"/>
          <w:iCs/>
          <w:color w:val="000000"/>
          <w:sz w:val="22"/>
          <w:szCs w:val="22"/>
        </w:rPr>
      </w:pPr>
      <w:r w:rsidRPr="00BE6A30">
        <w:rPr>
          <w:rFonts w:ascii="Arial" w:hAnsi="Arial" w:cs="Arial"/>
          <w:iCs/>
          <w:color w:val="000000"/>
          <w:sz w:val="22"/>
          <w:szCs w:val="22"/>
        </w:rPr>
        <w:t>przy ul. _________, kod pocztowy ________, wpisaną do Rejestru Przedsiębiorców Krajowego Rejestru Sądowego prowadzonego przez Sąd Rejonowy _____________, ___ Wydział ________ pod numerem KRS ________________,  o kapitale zakładowym w wysokości _____________ PLN, będącą podatnikiem podatku VAT, NIP ___________, REGON _________ BDO ____________</w:t>
      </w:r>
      <w:r w:rsidRPr="00BE6A30">
        <w:rPr>
          <w:rStyle w:val="Odwoanieprzypisudolnego"/>
          <w:rFonts w:ascii="Arial" w:hAnsi="Arial" w:cs="Arial"/>
          <w:iCs/>
          <w:color w:val="000000"/>
          <w:sz w:val="22"/>
          <w:szCs w:val="22"/>
        </w:rPr>
        <w:footnoteReference w:id="1"/>
      </w:r>
      <w:r w:rsidR="00EC76D8">
        <w:rPr>
          <w:rFonts w:ascii="Arial" w:hAnsi="Arial" w:cs="Arial"/>
          <w:iCs/>
          <w:color w:val="000000"/>
          <w:sz w:val="22"/>
          <w:szCs w:val="22"/>
        </w:rPr>
        <w:t>,</w:t>
      </w:r>
    </w:p>
    <w:p w14:paraId="08DE328B" w14:textId="77777777" w:rsidR="00BE6A30" w:rsidRPr="00BE6A30" w:rsidRDefault="009823E5" w:rsidP="009823E5">
      <w:pPr>
        <w:spacing w:after="300"/>
        <w:ind w:left="1843"/>
        <w:jc w:val="both"/>
        <w:rPr>
          <w:rFonts w:ascii="Arial" w:hAnsi="Arial" w:cs="Arial"/>
          <w:b/>
          <w:iCs/>
          <w:sz w:val="22"/>
          <w:szCs w:val="22"/>
        </w:rPr>
      </w:pPr>
      <w:r>
        <w:rPr>
          <w:rFonts w:ascii="Arial" w:hAnsi="Arial" w:cs="Arial"/>
          <w:b/>
          <w:iCs/>
          <w:sz w:val="22"/>
          <w:szCs w:val="22"/>
        </w:rPr>
        <w:t>reprezentowaną</w:t>
      </w:r>
      <w:r w:rsidR="00BE6A30" w:rsidRPr="00BE6A30">
        <w:rPr>
          <w:rFonts w:ascii="Arial" w:hAnsi="Arial" w:cs="Arial"/>
          <w:b/>
          <w:iCs/>
          <w:sz w:val="22"/>
          <w:szCs w:val="22"/>
        </w:rPr>
        <w:t xml:space="preserve"> przez:</w:t>
      </w:r>
    </w:p>
    <w:p w14:paraId="4F45B472" w14:textId="77777777" w:rsidR="00BE6A30" w:rsidRPr="004F4255" w:rsidRDefault="00BE6A30" w:rsidP="00EC76D8">
      <w:pPr>
        <w:ind w:left="1135" w:firstLine="708"/>
        <w:jc w:val="both"/>
        <w:rPr>
          <w:rFonts w:ascii="Arial" w:hAnsi="Arial" w:cs="Arial"/>
          <w:bCs/>
          <w:color w:val="000000"/>
          <w:sz w:val="22"/>
          <w:szCs w:val="22"/>
        </w:rPr>
      </w:pPr>
      <w:r w:rsidRPr="004F4255">
        <w:rPr>
          <w:rFonts w:ascii="Arial" w:hAnsi="Arial" w:cs="Arial"/>
          <w:bCs/>
          <w:color w:val="000000"/>
          <w:sz w:val="22"/>
          <w:szCs w:val="22"/>
        </w:rPr>
        <w:t>_______________________ – ______________________________,</w:t>
      </w:r>
    </w:p>
    <w:p w14:paraId="40284ADD" w14:textId="77777777" w:rsidR="00BE6A30" w:rsidRPr="004F4255" w:rsidRDefault="00BE6A30" w:rsidP="00EC76D8">
      <w:pPr>
        <w:ind w:left="1135" w:firstLine="708"/>
        <w:jc w:val="both"/>
        <w:rPr>
          <w:rFonts w:ascii="Arial" w:hAnsi="Arial" w:cs="Arial"/>
          <w:bCs/>
          <w:color w:val="000000"/>
          <w:sz w:val="22"/>
          <w:szCs w:val="22"/>
        </w:rPr>
      </w:pPr>
      <w:r w:rsidRPr="004F4255">
        <w:rPr>
          <w:rFonts w:ascii="Arial" w:hAnsi="Arial" w:cs="Arial"/>
          <w:bCs/>
          <w:color w:val="000000"/>
          <w:sz w:val="22"/>
          <w:szCs w:val="22"/>
        </w:rPr>
        <w:t>_______________________ –</w:t>
      </w:r>
      <w:r w:rsidR="00EC76D8" w:rsidRPr="004F4255">
        <w:rPr>
          <w:rFonts w:ascii="Arial" w:hAnsi="Arial" w:cs="Arial"/>
          <w:bCs/>
          <w:color w:val="000000"/>
          <w:sz w:val="22"/>
          <w:szCs w:val="22"/>
        </w:rPr>
        <w:t xml:space="preserve"> ______________________________,</w:t>
      </w:r>
    </w:p>
    <w:p w14:paraId="64CCC4C5" w14:textId="77777777" w:rsidR="00BE6A30" w:rsidRPr="00BE6A30" w:rsidRDefault="00BE6A30" w:rsidP="00BE6A30">
      <w:pPr>
        <w:ind w:left="1843"/>
        <w:jc w:val="both"/>
        <w:rPr>
          <w:rFonts w:ascii="Arial" w:hAnsi="Arial" w:cs="Arial"/>
          <w:b/>
          <w:bCs/>
          <w:color w:val="000000"/>
          <w:sz w:val="22"/>
          <w:szCs w:val="22"/>
        </w:rPr>
      </w:pPr>
    </w:p>
    <w:p w14:paraId="1EA59428" w14:textId="77777777" w:rsidR="00BE6A30" w:rsidRPr="00BE6A30" w:rsidRDefault="00BE6A30" w:rsidP="00BE6A30">
      <w:pPr>
        <w:ind w:left="1843"/>
        <w:jc w:val="both"/>
        <w:rPr>
          <w:rFonts w:ascii="Arial" w:hAnsi="Arial" w:cs="Arial"/>
          <w:b/>
          <w:bCs/>
          <w:color w:val="FF0000"/>
          <w:sz w:val="22"/>
          <w:szCs w:val="22"/>
        </w:rPr>
      </w:pPr>
      <w:r w:rsidRPr="00BE6A30">
        <w:rPr>
          <w:rFonts w:ascii="Arial" w:hAnsi="Arial" w:cs="Arial"/>
          <w:b/>
          <w:bCs/>
          <w:color w:val="FF0000"/>
          <w:sz w:val="22"/>
          <w:szCs w:val="22"/>
        </w:rPr>
        <w:t>lub</w:t>
      </w:r>
    </w:p>
    <w:p w14:paraId="51318D29" w14:textId="77777777" w:rsidR="00BE6A30" w:rsidRPr="00BE6A30" w:rsidRDefault="00BE6A30" w:rsidP="009823E5">
      <w:pPr>
        <w:spacing w:after="300"/>
        <w:ind w:left="1843"/>
        <w:jc w:val="both"/>
        <w:rPr>
          <w:rFonts w:ascii="Arial" w:hAnsi="Arial" w:cs="Arial"/>
          <w:iCs/>
          <w:sz w:val="22"/>
          <w:szCs w:val="22"/>
        </w:rPr>
      </w:pPr>
      <w:r w:rsidRPr="00BE6A30">
        <w:rPr>
          <w:rFonts w:ascii="Arial" w:hAnsi="Arial" w:cs="Arial"/>
          <w:iCs/>
          <w:color w:val="000000"/>
          <w:sz w:val="22"/>
          <w:szCs w:val="22"/>
        </w:rPr>
        <w:t>_________________ prowadzącym/ą działalność gospodarczą pod firmą _______________________,</w:t>
      </w:r>
      <w:r w:rsidR="00BE7F47">
        <w:rPr>
          <w:rFonts w:ascii="Arial" w:hAnsi="Arial" w:cs="Arial"/>
          <w:iCs/>
          <w:color w:val="000000"/>
          <w:sz w:val="22"/>
          <w:szCs w:val="22"/>
        </w:rPr>
        <w:t xml:space="preserve"> </w:t>
      </w:r>
      <w:r w:rsidRPr="00BE6A30">
        <w:rPr>
          <w:rFonts w:ascii="Arial" w:hAnsi="Arial" w:cs="Arial"/>
          <w:iCs/>
          <w:color w:val="000000"/>
          <w:sz w:val="22"/>
          <w:szCs w:val="22"/>
        </w:rPr>
        <w:t>w</w:t>
      </w:r>
      <w:r w:rsidR="00BE7F47">
        <w:rPr>
          <w:rFonts w:ascii="Arial" w:hAnsi="Arial" w:cs="Arial"/>
          <w:iCs/>
          <w:color w:val="000000"/>
          <w:sz w:val="22"/>
          <w:szCs w:val="22"/>
        </w:rPr>
        <w:t xml:space="preserve"> </w:t>
      </w:r>
      <w:r w:rsidRPr="00BE6A30">
        <w:rPr>
          <w:rFonts w:ascii="Arial" w:hAnsi="Arial" w:cs="Arial"/>
          <w:iCs/>
          <w:color w:val="000000"/>
          <w:sz w:val="22"/>
          <w:szCs w:val="22"/>
        </w:rPr>
        <w:t>________________,</w:t>
      </w:r>
      <w:r w:rsidR="00BE7F47">
        <w:rPr>
          <w:rFonts w:ascii="Arial" w:hAnsi="Arial" w:cs="Arial"/>
          <w:iCs/>
          <w:color w:val="000000"/>
          <w:sz w:val="22"/>
          <w:szCs w:val="22"/>
        </w:rPr>
        <w:t xml:space="preserve"> </w:t>
      </w:r>
      <w:r w:rsidRPr="00BE6A30">
        <w:rPr>
          <w:rFonts w:ascii="Arial" w:hAnsi="Arial" w:cs="Arial"/>
          <w:iCs/>
          <w:color w:val="000000"/>
          <w:sz w:val="22"/>
          <w:szCs w:val="22"/>
        </w:rPr>
        <w:t>przy</w:t>
      </w:r>
      <w:r w:rsidR="00BE7F47">
        <w:rPr>
          <w:rFonts w:ascii="Arial" w:hAnsi="Arial" w:cs="Arial"/>
          <w:iCs/>
          <w:color w:val="000000"/>
          <w:sz w:val="22"/>
          <w:szCs w:val="22"/>
        </w:rPr>
        <w:t xml:space="preserve"> </w:t>
      </w:r>
      <w:r w:rsidRPr="00BE6A30">
        <w:rPr>
          <w:rFonts w:ascii="Arial" w:hAnsi="Arial" w:cs="Arial"/>
          <w:iCs/>
          <w:color w:val="000000"/>
          <w:sz w:val="22"/>
          <w:szCs w:val="22"/>
        </w:rPr>
        <w:t xml:space="preserve">ul. _______________________, kod pocztowy </w:t>
      </w:r>
      <w:r w:rsidRPr="00BE6A30">
        <w:rPr>
          <w:rFonts w:ascii="Arial" w:hAnsi="Arial" w:cs="Arial"/>
          <w:iCs/>
          <w:sz w:val="22"/>
          <w:szCs w:val="22"/>
        </w:rPr>
        <w:t xml:space="preserve">__________ </w:t>
      </w:r>
      <w:r w:rsidRPr="00BE6A30">
        <w:rPr>
          <w:rFonts w:ascii="Arial" w:hAnsi="Arial" w:cs="Arial"/>
          <w:iCs/>
          <w:color w:val="000000"/>
          <w:sz w:val="22"/>
          <w:szCs w:val="22"/>
        </w:rPr>
        <w:t>wpisaną do Centralnej Ewidencji i Informacji o Działalności Gospodarczej,  posiadającym/ą nr</w:t>
      </w:r>
      <w:r w:rsidRPr="00BE6A30">
        <w:rPr>
          <w:rFonts w:ascii="Arial" w:hAnsi="Arial" w:cs="Arial"/>
          <w:iCs/>
          <w:sz w:val="22"/>
          <w:szCs w:val="22"/>
        </w:rPr>
        <w:t xml:space="preserve"> NIP __________, REGON ____________, BDO _____________</w:t>
      </w:r>
      <w:r w:rsidRPr="00BE6A30">
        <w:rPr>
          <w:rStyle w:val="Odwoanieprzypisudolnego"/>
          <w:rFonts w:ascii="Arial" w:hAnsi="Arial" w:cs="Arial"/>
          <w:iCs/>
          <w:sz w:val="22"/>
          <w:szCs w:val="22"/>
        </w:rPr>
        <w:footnoteReference w:id="2"/>
      </w:r>
      <w:r w:rsidRPr="00BE6A30">
        <w:rPr>
          <w:rFonts w:ascii="Arial" w:hAnsi="Arial" w:cs="Arial"/>
          <w:iCs/>
          <w:sz w:val="22"/>
          <w:szCs w:val="22"/>
        </w:rPr>
        <w:t xml:space="preserve"> , </w:t>
      </w:r>
    </w:p>
    <w:p w14:paraId="7501346F" w14:textId="77777777" w:rsidR="00BE6A30" w:rsidRPr="00BE6A30" w:rsidRDefault="00BE6A30" w:rsidP="009823E5">
      <w:pPr>
        <w:spacing w:after="300"/>
        <w:ind w:left="1843"/>
        <w:jc w:val="both"/>
        <w:rPr>
          <w:rFonts w:ascii="Arial" w:hAnsi="Arial" w:cs="Arial"/>
          <w:iCs/>
          <w:sz w:val="22"/>
          <w:szCs w:val="22"/>
        </w:rPr>
      </w:pPr>
      <w:r w:rsidRPr="00BE6A30">
        <w:rPr>
          <w:rFonts w:ascii="Arial" w:hAnsi="Arial" w:cs="Arial"/>
          <w:b/>
          <w:iCs/>
          <w:sz w:val="22"/>
          <w:szCs w:val="22"/>
        </w:rPr>
        <w:t>reprezentowanym/ą</w:t>
      </w:r>
      <w:r w:rsidRPr="00BE6A30">
        <w:rPr>
          <w:rFonts w:ascii="Arial" w:hAnsi="Arial" w:cs="Arial"/>
          <w:iCs/>
          <w:sz w:val="22"/>
          <w:szCs w:val="22"/>
        </w:rPr>
        <w:t xml:space="preserve"> </w:t>
      </w:r>
      <w:r w:rsidRPr="00BE6A30">
        <w:rPr>
          <w:rFonts w:ascii="Arial" w:hAnsi="Arial" w:cs="Arial"/>
          <w:b/>
          <w:iCs/>
          <w:sz w:val="22"/>
          <w:szCs w:val="22"/>
        </w:rPr>
        <w:t>przez:</w:t>
      </w:r>
    </w:p>
    <w:p w14:paraId="4A457EA9" w14:textId="77777777" w:rsidR="00BE6A30" w:rsidRPr="00EC76D8" w:rsidRDefault="00BE6A30" w:rsidP="00EC76D8">
      <w:pPr>
        <w:ind w:left="1135" w:firstLine="708"/>
        <w:jc w:val="both"/>
        <w:rPr>
          <w:rFonts w:ascii="Arial" w:hAnsi="Arial" w:cs="Arial"/>
          <w:b/>
          <w:bCs/>
          <w:color w:val="000000"/>
          <w:sz w:val="22"/>
          <w:szCs w:val="22"/>
        </w:rPr>
      </w:pPr>
      <w:r w:rsidRPr="00BE6A30">
        <w:rPr>
          <w:rFonts w:ascii="Arial" w:hAnsi="Arial" w:cs="Arial"/>
          <w:sz w:val="22"/>
          <w:szCs w:val="22"/>
        </w:rPr>
        <w:t>–</w:t>
      </w:r>
      <w:r w:rsidRPr="00BE6A30">
        <w:rPr>
          <w:rStyle w:val="Odwoanieprzypisudolnego"/>
          <w:rFonts w:ascii="Arial" w:hAnsi="Arial" w:cs="Arial"/>
          <w:sz w:val="22"/>
          <w:szCs w:val="22"/>
        </w:rPr>
        <w:footnoteReference w:id="3"/>
      </w:r>
      <w:r w:rsidRPr="00BE6A30">
        <w:rPr>
          <w:rFonts w:ascii="Arial" w:hAnsi="Arial" w:cs="Arial"/>
          <w:sz w:val="22"/>
          <w:szCs w:val="22"/>
        </w:rPr>
        <w:t xml:space="preserve"> </w:t>
      </w:r>
      <w:r w:rsidR="00EC76D8" w:rsidRPr="000777C6">
        <w:rPr>
          <w:rFonts w:ascii="Arial" w:hAnsi="Arial" w:cs="Arial"/>
          <w:bCs/>
          <w:color w:val="000000"/>
          <w:sz w:val="22"/>
          <w:szCs w:val="22"/>
        </w:rPr>
        <w:t>_______________________ – ______________________________,</w:t>
      </w:r>
    </w:p>
    <w:p w14:paraId="6718E871" w14:textId="77777777" w:rsidR="00BE6A30" w:rsidRDefault="00BE6A30" w:rsidP="00214130">
      <w:pPr>
        <w:shd w:val="clear" w:color="auto" w:fill="FFFFFF"/>
        <w:spacing w:after="100"/>
        <w:rPr>
          <w:rFonts w:ascii="Arial" w:hAnsi="Arial" w:cs="Arial"/>
          <w:b/>
          <w:color w:val="000000"/>
          <w:spacing w:val="-3"/>
          <w:sz w:val="22"/>
        </w:rPr>
      </w:pPr>
    </w:p>
    <w:p w14:paraId="419A2918" w14:textId="77777777" w:rsidR="00DB2F83" w:rsidRPr="00D22ACF" w:rsidRDefault="00D22ACF" w:rsidP="00D22ACF">
      <w:pPr>
        <w:jc w:val="both"/>
        <w:rPr>
          <w:rFonts w:ascii="Arial" w:hAnsi="Arial" w:cs="Arial"/>
          <w:color w:val="000000"/>
          <w:sz w:val="22"/>
          <w:szCs w:val="22"/>
          <w:lang w:eastAsia="pl-PL"/>
        </w:rPr>
      </w:pPr>
      <w:r w:rsidRPr="00D22ACF">
        <w:rPr>
          <w:rFonts w:ascii="Arial" w:hAnsi="Arial" w:cs="Arial"/>
          <w:color w:val="000000"/>
          <w:sz w:val="22"/>
          <w:szCs w:val="22"/>
          <w:lang w:eastAsia="pl-PL"/>
        </w:rPr>
        <w:t xml:space="preserve">Kupujący i Sprzedawca w dalszej treści Umowy zwani są również łącznie „Stronami” lub każdy </w:t>
      </w:r>
      <w:r w:rsidRPr="00D22ACF">
        <w:rPr>
          <w:rFonts w:ascii="Arial" w:hAnsi="Arial" w:cs="Arial"/>
          <w:color w:val="000000"/>
          <w:sz w:val="22"/>
          <w:szCs w:val="22"/>
          <w:lang w:eastAsia="pl-PL"/>
        </w:rPr>
        <w:br/>
        <w:t>z osobna „Stroną”.</w:t>
      </w:r>
    </w:p>
    <w:p w14:paraId="522742BA" w14:textId="77777777" w:rsidR="00A1526C" w:rsidRPr="00921368" w:rsidRDefault="00A1526C" w:rsidP="00921368">
      <w:pPr>
        <w:pStyle w:val="Nagwek1"/>
        <w:spacing w:before="0" w:after="300"/>
        <w:jc w:val="center"/>
        <w:rPr>
          <w:rFonts w:ascii="Arial" w:hAnsi="Arial" w:cs="Arial"/>
          <w:color w:val="000000" w:themeColor="text1"/>
          <w:sz w:val="22"/>
          <w:szCs w:val="22"/>
        </w:rPr>
      </w:pPr>
      <w:r w:rsidRPr="00921368">
        <w:rPr>
          <w:rFonts w:ascii="Arial" w:hAnsi="Arial" w:cs="Arial"/>
          <w:color w:val="000000" w:themeColor="text1"/>
          <w:sz w:val="22"/>
          <w:szCs w:val="22"/>
        </w:rPr>
        <w:lastRenderedPageBreak/>
        <w:t>§1</w:t>
      </w:r>
    </w:p>
    <w:p w14:paraId="4737BE93" w14:textId="77777777" w:rsidR="00A1526C" w:rsidRDefault="00410D62" w:rsidP="00906817">
      <w:pPr>
        <w:pStyle w:val="Akapitzlist"/>
        <w:numPr>
          <w:ilvl w:val="0"/>
          <w:numId w:val="7"/>
        </w:numPr>
        <w:shd w:val="clear" w:color="auto" w:fill="FFFFFF"/>
        <w:spacing w:line="293" w:lineRule="exact"/>
        <w:ind w:left="284" w:right="23" w:hanging="284"/>
        <w:jc w:val="both"/>
        <w:rPr>
          <w:rFonts w:ascii="Arial" w:hAnsi="Arial" w:cs="Arial"/>
          <w:color w:val="000000"/>
          <w:sz w:val="22"/>
          <w:szCs w:val="22"/>
        </w:rPr>
      </w:pPr>
      <w:r>
        <w:rPr>
          <w:rFonts w:ascii="Arial" w:hAnsi="Arial" w:cs="Arial"/>
          <w:color w:val="000000"/>
          <w:sz w:val="22"/>
          <w:szCs w:val="22"/>
        </w:rPr>
        <w:t>Przedmiotem U</w:t>
      </w:r>
      <w:r w:rsidR="00A1526C" w:rsidRPr="00A1526C">
        <w:rPr>
          <w:rFonts w:ascii="Arial" w:hAnsi="Arial" w:cs="Arial"/>
          <w:color w:val="000000"/>
          <w:sz w:val="22"/>
          <w:szCs w:val="22"/>
        </w:rPr>
        <w:t xml:space="preserve">mowy jest </w:t>
      </w:r>
      <w:r w:rsidR="008E443D">
        <w:rPr>
          <w:rFonts w:ascii="Arial" w:hAnsi="Arial" w:cs="Arial"/>
          <w:color w:val="000000"/>
          <w:sz w:val="22"/>
          <w:szCs w:val="22"/>
        </w:rPr>
        <w:t xml:space="preserve">sprzedaż </w:t>
      </w:r>
      <w:r w:rsidR="00C203F1">
        <w:rPr>
          <w:rFonts w:ascii="Arial" w:hAnsi="Arial" w:cs="Arial"/>
          <w:color w:val="000000"/>
          <w:sz w:val="22"/>
          <w:szCs w:val="22"/>
        </w:rPr>
        <w:t>towaru</w:t>
      </w:r>
      <w:r w:rsidR="00C203F1" w:rsidRPr="00A1526C">
        <w:rPr>
          <w:rFonts w:ascii="Arial" w:hAnsi="Arial" w:cs="Arial"/>
          <w:color w:val="000000"/>
          <w:sz w:val="22"/>
          <w:szCs w:val="22"/>
        </w:rPr>
        <w:t xml:space="preserve"> </w:t>
      </w:r>
      <w:r w:rsidR="00A1526C" w:rsidRPr="00A1526C">
        <w:rPr>
          <w:rFonts w:ascii="Arial" w:hAnsi="Arial" w:cs="Arial"/>
          <w:color w:val="000000"/>
          <w:sz w:val="22"/>
          <w:szCs w:val="22"/>
        </w:rPr>
        <w:t xml:space="preserve">wyszczególnionego w </w:t>
      </w:r>
      <w:r w:rsidR="00B00058">
        <w:rPr>
          <w:rFonts w:ascii="Arial" w:hAnsi="Arial" w:cs="Arial"/>
          <w:color w:val="000000"/>
          <w:sz w:val="22"/>
          <w:szCs w:val="22"/>
        </w:rPr>
        <w:t xml:space="preserve">Załączniku nr 1 </w:t>
      </w:r>
      <w:r>
        <w:rPr>
          <w:rFonts w:ascii="Arial" w:hAnsi="Arial" w:cs="Arial"/>
          <w:color w:val="000000"/>
          <w:sz w:val="22"/>
          <w:szCs w:val="22"/>
        </w:rPr>
        <w:t>do niniejszej U</w:t>
      </w:r>
      <w:r w:rsidR="00A1526C" w:rsidRPr="00A1526C">
        <w:rPr>
          <w:rFonts w:ascii="Arial" w:hAnsi="Arial" w:cs="Arial"/>
          <w:color w:val="000000"/>
          <w:sz w:val="22"/>
          <w:szCs w:val="22"/>
        </w:rPr>
        <w:t>mowy oraz jego dostarczenie do miejsca wskazanego przez Kupującego.</w:t>
      </w:r>
    </w:p>
    <w:p w14:paraId="4096E18C" w14:textId="77777777" w:rsidR="00A1526C" w:rsidRDefault="00410D62" w:rsidP="00906817">
      <w:pPr>
        <w:pStyle w:val="Akapitzlist"/>
        <w:numPr>
          <w:ilvl w:val="0"/>
          <w:numId w:val="7"/>
        </w:numPr>
        <w:shd w:val="clear" w:color="auto" w:fill="FFFFFF"/>
        <w:spacing w:line="293" w:lineRule="exact"/>
        <w:ind w:left="284" w:right="23" w:hanging="284"/>
        <w:jc w:val="both"/>
        <w:rPr>
          <w:rFonts w:ascii="Arial" w:hAnsi="Arial" w:cs="Arial"/>
          <w:color w:val="000000"/>
          <w:sz w:val="22"/>
          <w:szCs w:val="22"/>
        </w:rPr>
      </w:pPr>
      <w:bookmarkStart w:id="2" w:name="OLE_LINK1"/>
      <w:r>
        <w:rPr>
          <w:rFonts w:ascii="Arial" w:hAnsi="Arial" w:cs="Arial"/>
          <w:color w:val="000000"/>
          <w:sz w:val="22"/>
          <w:szCs w:val="22"/>
        </w:rPr>
        <w:t>Łączna wartość U</w:t>
      </w:r>
      <w:r w:rsidR="00953F43">
        <w:rPr>
          <w:rFonts w:ascii="Arial" w:hAnsi="Arial" w:cs="Arial"/>
          <w:color w:val="000000"/>
          <w:sz w:val="22"/>
          <w:szCs w:val="22"/>
        </w:rPr>
        <w:t xml:space="preserve">mowy wynosi </w:t>
      </w:r>
      <w:bookmarkStart w:id="3" w:name="OLE_LINK2"/>
      <w:bookmarkEnd w:id="2"/>
      <w:r w:rsidR="00BD56C5">
        <w:rPr>
          <w:rFonts w:ascii="Arial" w:hAnsi="Arial" w:cs="Arial"/>
          <w:b/>
          <w:color w:val="000000"/>
          <w:sz w:val="22"/>
          <w:szCs w:val="22"/>
          <w:highlight w:val="yellow"/>
        </w:rPr>
        <w:t>…</w:t>
      </w:r>
      <w:r w:rsidR="00AD65A2" w:rsidRPr="00664801">
        <w:rPr>
          <w:rFonts w:ascii="Arial" w:hAnsi="Arial" w:cs="Arial"/>
          <w:b/>
          <w:color w:val="000000"/>
          <w:sz w:val="22"/>
          <w:szCs w:val="22"/>
        </w:rPr>
        <w:t xml:space="preserve"> </w:t>
      </w:r>
      <w:bookmarkEnd w:id="3"/>
      <w:r w:rsidR="00A1526C" w:rsidRPr="00BE7F47">
        <w:rPr>
          <w:rFonts w:ascii="Arial" w:hAnsi="Arial" w:cs="Arial"/>
          <w:b/>
          <w:color w:val="000000"/>
          <w:sz w:val="22"/>
          <w:szCs w:val="22"/>
        </w:rPr>
        <w:t>PLN</w:t>
      </w:r>
      <w:r w:rsidR="00A1526C" w:rsidRPr="00664801">
        <w:rPr>
          <w:rFonts w:ascii="Arial" w:hAnsi="Arial" w:cs="Arial"/>
          <w:b/>
          <w:color w:val="000000"/>
          <w:sz w:val="22"/>
          <w:szCs w:val="22"/>
        </w:rPr>
        <w:t xml:space="preserve"> netto</w:t>
      </w:r>
      <w:r w:rsidR="004B21A5" w:rsidRPr="00664801">
        <w:rPr>
          <w:rFonts w:ascii="Arial" w:hAnsi="Arial" w:cs="Arial"/>
          <w:color w:val="000000"/>
          <w:sz w:val="22"/>
          <w:szCs w:val="22"/>
        </w:rPr>
        <w:t xml:space="preserve"> </w:t>
      </w:r>
      <w:r w:rsidR="004B21A5" w:rsidRPr="00664801">
        <w:rPr>
          <w:rFonts w:ascii="Arial" w:hAnsi="Arial" w:cs="Arial"/>
          <w:b/>
          <w:color w:val="000000"/>
          <w:sz w:val="22"/>
          <w:szCs w:val="22"/>
        </w:rPr>
        <w:t>(słownie:</w:t>
      </w:r>
      <w:r w:rsidR="00424DAF" w:rsidRPr="00664801">
        <w:rPr>
          <w:rFonts w:ascii="Arial" w:hAnsi="Arial" w:cs="Arial"/>
          <w:b/>
          <w:color w:val="000000"/>
          <w:sz w:val="22"/>
          <w:szCs w:val="22"/>
        </w:rPr>
        <w:t xml:space="preserve"> </w:t>
      </w:r>
      <w:r w:rsidR="00BD56C5" w:rsidRPr="00664801">
        <w:rPr>
          <w:rFonts w:ascii="Arial" w:hAnsi="Arial" w:cs="Arial"/>
          <w:b/>
          <w:color w:val="000000"/>
          <w:sz w:val="22"/>
          <w:szCs w:val="22"/>
          <w:highlight w:val="yellow"/>
        </w:rPr>
        <w:t>…</w:t>
      </w:r>
      <w:r w:rsidR="004B21A5" w:rsidRPr="00664801">
        <w:rPr>
          <w:rFonts w:ascii="Arial" w:hAnsi="Arial" w:cs="Arial"/>
          <w:b/>
          <w:color w:val="000000"/>
          <w:sz w:val="22"/>
          <w:szCs w:val="22"/>
        </w:rPr>
        <w:t>)</w:t>
      </w:r>
      <w:r w:rsidR="004B21A5" w:rsidRPr="00664801">
        <w:rPr>
          <w:rFonts w:ascii="Arial" w:hAnsi="Arial" w:cs="Arial"/>
          <w:color w:val="000000"/>
          <w:sz w:val="22"/>
          <w:szCs w:val="22"/>
        </w:rPr>
        <w:t>.</w:t>
      </w:r>
    </w:p>
    <w:p w14:paraId="77579105" w14:textId="77777777" w:rsidR="00A1526C" w:rsidRDefault="00A1526C" w:rsidP="006A752A">
      <w:pPr>
        <w:pStyle w:val="Akapitzlist"/>
        <w:numPr>
          <w:ilvl w:val="0"/>
          <w:numId w:val="7"/>
        </w:numPr>
        <w:shd w:val="clear" w:color="auto" w:fill="FFFFFF"/>
        <w:spacing w:after="240" w:line="293" w:lineRule="exact"/>
        <w:ind w:left="284" w:right="23" w:hanging="284"/>
        <w:jc w:val="both"/>
        <w:rPr>
          <w:rFonts w:ascii="Arial" w:hAnsi="Arial" w:cs="Arial"/>
          <w:color w:val="000000"/>
          <w:sz w:val="22"/>
          <w:szCs w:val="22"/>
        </w:rPr>
      </w:pPr>
      <w:r w:rsidRPr="00A1526C">
        <w:rPr>
          <w:rFonts w:ascii="Arial" w:hAnsi="Arial" w:cs="Arial"/>
          <w:color w:val="000000"/>
          <w:sz w:val="22"/>
          <w:szCs w:val="22"/>
        </w:rPr>
        <w:t>Do kwoty określonej w ust. 2 dolicz</w:t>
      </w:r>
      <w:r w:rsidR="00C203F1">
        <w:rPr>
          <w:rFonts w:ascii="Arial" w:hAnsi="Arial" w:cs="Arial"/>
          <w:color w:val="000000"/>
          <w:sz w:val="22"/>
          <w:szCs w:val="22"/>
        </w:rPr>
        <w:t>ony zostanie</w:t>
      </w:r>
      <w:r w:rsidRPr="00A1526C">
        <w:rPr>
          <w:rFonts w:ascii="Arial" w:hAnsi="Arial" w:cs="Arial"/>
          <w:color w:val="000000"/>
          <w:sz w:val="22"/>
          <w:szCs w:val="22"/>
        </w:rPr>
        <w:t xml:space="preserve"> podatek od towarów i usług (VAT) </w:t>
      </w:r>
      <w:r w:rsidR="009823E5">
        <w:rPr>
          <w:rFonts w:ascii="Arial" w:hAnsi="Arial" w:cs="Arial"/>
          <w:color w:val="000000"/>
          <w:sz w:val="22"/>
          <w:szCs w:val="22"/>
        </w:rPr>
        <w:br/>
      </w:r>
      <w:r w:rsidRPr="00A1526C">
        <w:rPr>
          <w:rFonts w:ascii="Arial" w:hAnsi="Arial" w:cs="Arial"/>
          <w:color w:val="000000"/>
          <w:sz w:val="22"/>
          <w:szCs w:val="22"/>
        </w:rPr>
        <w:t>wg</w:t>
      </w:r>
      <w:r w:rsidR="00A245DB">
        <w:rPr>
          <w:rFonts w:ascii="Arial" w:hAnsi="Arial" w:cs="Arial"/>
          <w:color w:val="000000"/>
          <w:sz w:val="22"/>
          <w:szCs w:val="22"/>
        </w:rPr>
        <w:t xml:space="preserve"> </w:t>
      </w:r>
      <w:r w:rsidRPr="00A1526C">
        <w:rPr>
          <w:rFonts w:ascii="Arial" w:hAnsi="Arial" w:cs="Arial"/>
          <w:color w:val="000000"/>
          <w:sz w:val="22"/>
          <w:szCs w:val="22"/>
        </w:rPr>
        <w:t xml:space="preserve"> obowiązującej </w:t>
      </w:r>
      <w:r w:rsidR="00A245DB" w:rsidRPr="00A1526C">
        <w:rPr>
          <w:rFonts w:ascii="Arial" w:hAnsi="Arial" w:cs="Arial"/>
          <w:color w:val="000000"/>
          <w:sz w:val="22"/>
          <w:szCs w:val="22"/>
        </w:rPr>
        <w:t>stawki</w:t>
      </w:r>
      <w:r w:rsidRPr="00A1526C">
        <w:rPr>
          <w:rFonts w:ascii="Arial" w:hAnsi="Arial" w:cs="Arial"/>
          <w:color w:val="000000"/>
          <w:sz w:val="22"/>
          <w:szCs w:val="22"/>
        </w:rPr>
        <w:t>.</w:t>
      </w:r>
    </w:p>
    <w:p w14:paraId="756372DC" w14:textId="77777777" w:rsidR="004D3998" w:rsidRPr="00BE7F47" w:rsidRDefault="004D3998" w:rsidP="00BE7F47">
      <w:pPr>
        <w:pStyle w:val="Akapitzlist"/>
        <w:numPr>
          <w:ilvl w:val="0"/>
          <w:numId w:val="7"/>
        </w:numPr>
        <w:shd w:val="clear" w:color="auto" w:fill="FFFFFF"/>
        <w:spacing w:before="5" w:after="240" w:line="293" w:lineRule="exact"/>
        <w:ind w:left="284" w:hanging="284"/>
        <w:jc w:val="both"/>
        <w:rPr>
          <w:rFonts w:ascii="Arial" w:hAnsi="Arial" w:cs="Arial"/>
          <w:color w:val="000000"/>
          <w:sz w:val="22"/>
        </w:rPr>
      </w:pPr>
      <w:r w:rsidRPr="00D22ACF">
        <w:rPr>
          <w:rFonts w:ascii="Arial" w:hAnsi="Arial" w:cs="Arial"/>
          <w:spacing w:val="-1"/>
          <w:sz w:val="22"/>
        </w:rPr>
        <w:t xml:space="preserve">W </w:t>
      </w:r>
      <w:r w:rsidRPr="005D6DBB">
        <w:rPr>
          <w:rFonts w:ascii="Arial" w:hAnsi="Arial" w:cs="Arial"/>
          <w:color w:val="000000"/>
          <w:spacing w:val="-1"/>
          <w:sz w:val="22"/>
        </w:rPr>
        <w:t>cenie</w:t>
      </w:r>
      <w:r w:rsidRPr="00D22ACF">
        <w:rPr>
          <w:rFonts w:ascii="Arial" w:hAnsi="Arial" w:cs="Arial"/>
          <w:spacing w:val="-1"/>
          <w:sz w:val="22"/>
        </w:rPr>
        <w:t xml:space="preserve"> </w:t>
      </w:r>
      <w:r>
        <w:rPr>
          <w:rFonts w:ascii="Arial" w:hAnsi="Arial" w:cs="Arial"/>
          <w:spacing w:val="-1"/>
          <w:sz w:val="22"/>
        </w:rPr>
        <w:t xml:space="preserve">towaru </w:t>
      </w:r>
      <w:r w:rsidRPr="00D22ACF">
        <w:rPr>
          <w:rFonts w:ascii="Arial" w:hAnsi="Arial" w:cs="Arial"/>
          <w:spacing w:val="-1"/>
          <w:sz w:val="22"/>
        </w:rPr>
        <w:t>zawarte są wszystkie koszty zw</w:t>
      </w:r>
      <w:r>
        <w:rPr>
          <w:rFonts w:ascii="Arial" w:hAnsi="Arial" w:cs="Arial"/>
          <w:spacing w:val="-1"/>
          <w:sz w:val="22"/>
        </w:rPr>
        <w:t xml:space="preserve">iązane z realizacją </w:t>
      </w:r>
      <w:r w:rsidR="00BA3696">
        <w:rPr>
          <w:rFonts w:ascii="Arial" w:hAnsi="Arial" w:cs="Arial"/>
          <w:spacing w:val="-1"/>
          <w:sz w:val="22"/>
        </w:rPr>
        <w:t>P</w:t>
      </w:r>
      <w:r>
        <w:rPr>
          <w:rFonts w:ascii="Arial" w:hAnsi="Arial" w:cs="Arial"/>
          <w:spacing w:val="-1"/>
          <w:sz w:val="22"/>
        </w:rPr>
        <w:t>rzedmiotu U</w:t>
      </w:r>
      <w:r w:rsidRPr="00D22ACF">
        <w:rPr>
          <w:rFonts w:ascii="Arial" w:hAnsi="Arial" w:cs="Arial"/>
          <w:spacing w:val="-1"/>
          <w:sz w:val="22"/>
        </w:rPr>
        <w:t xml:space="preserve">mowy </w:t>
      </w:r>
      <w:r>
        <w:rPr>
          <w:rFonts w:ascii="Arial" w:hAnsi="Arial" w:cs="Arial"/>
          <w:spacing w:val="-1"/>
          <w:sz w:val="22"/>
        </w:rPr>
        <w:br/>
      </w:r>
      <w:r w:rsidRPr="00D22ACF">
        <w:rPr>
          <w:rFonts w:ascii="Arial" w:hAnsi="Arial" w:cs="Arial"/>
          <w:spacing w:val="-1"/>
          <w:sz w:val="22"/>
        </w:rPr>
        <w:t>wraz z dostawą do miejsca wskazanego przez Kupującego</w:t>
      </w:r>
      <w:r>
        <w:rPr>
          <w:rFonts w:ascii="Arial" w:hAnsi="Arial" w:cs="Arial"/>
          <w:spacing w:val="-1"/>
          <w:sz w:val="22"/>
        </w:rPr>
        <w:t>.</w:t>
      </w:r>
    </w:p>
    <w:p w14:paraId="033A607B" w14:textId="77777777" w:rsidR="00A1526C" w:rsidRPr="00921368" w:rsidRDefault="00A1526C" w:rsidP="00921368">
      <w:pPr>
        <w:pStyle w:val="Nagwek1"/>
        <w:spacing w:before="0" w:after="300"/>
        <w:jc w:val="center"/>
        <w:rPr>
          <w:rFonts w:ascii="Arial" w:hAnsi="Arial" w:cs="Arial"/>
          <w:color w:val="000000" w:themeColor="text1"/>
          <w:sz w:val="22"/>
          <w:szCs w:val="22"/>
        </w:rPr>
      </w:pPr>
      <w:r w:rsidRPr="00921368">
        <w:rPr>
          <w:rFonts w:ascii="Arial" w:hAnsi="Arial" w:cs="Arial"/>
          <w:color w:val="000000" w:themeColor="text1"/>
          <w:sz w:val="22"/>
          <w:szCs w:val="22"/>
        </w:rPr>
        <w:t>§2</w:t>
      </w:r>
    </w:p>
    <w:p w14:paraId="54F2FE47" w14:textId="64DCF101" w:rsidR="00844394" w:rsidRPr="00BE7F47" w:rsidRDefault="00A1526C" w:rsidP="00644D86">
      <w:pPr>
        <w:pStyle w:val="Akapitzlist"/>
        <w:numPr>
          <w:ilvl w:val="0"/>
          <w:numId w:val="8"/>
        </w:numPr>
        <w:shd w:val="clear" w:color="auto" w:fill="FFFFFF"/>
        <w:spacing w:line="293" w:lineRule="exact"/>
        <w:ind w:left="284" w:hanging="284"/>
        <w:jc w:val="both"/>
        <w:rPr>
          <w:rFonts w:ascii="Arial" w:hAnsi="Arial" w:cs="Arial"/>
          <w:spacing w:val="5"/>
          <w:sz w:val="22"/>
        </w:rPr>
      </w:pPr>
      <w:r w:rsidRPr="00A1526C">
        <w:rPr>
          <w:rFonts w:ascii="Arial" w:hAnsi="Arial" w:cs="Arial"/>
          <w:color w:val="000000"/>
          <w:sz w:val="22"/>
          <w:szCs w:val="22"/>
        </w:rPr>
        <w:t xml:space="preserve">Sprzedawca zobowiązuje się zamówiony towar dostarczyć w ilościach i cenach </w:t>
      </w:r>
      <w:r w:rsidRPr="00A1526C">
        <w:rPr>
          <w:rFonts w:ascii="Arial" w:hAnsi="Arial" w:cs="Arial"/>
          <w:color w:val="000000"/>
          <w:sz w:val="22"/>
          <w:szCs w:val="22"/>
        </w:rPr>
        <w:br/>
        <w:t>wg</w:t>
      </w:r>
      <w:r w:rsidR="00410D62">
        <w:rPr>
          <w:rFonts w:ascii="Arial" w:hAnsi="Arial" w:cs="Arial"/>
          <w:color w:val="000000"/>
          <w:sz w:val="22"/>
          <w:szCs w:val="22"/>
        </w:rPr>
        <w:t xml:space="preserve"> Załącznika nr 1 do niniejszej U</w:t>
      </w:r>
      <w:r w:rsidRPr="00A1526C">
        <w:rPr>
          <w:rFonts w:ascii="Arial" w:hAnsi="Arial" w:cs="Arial"/>
          <w:color w:val="000000"/>
          <w:sz w:val="22"/>
          <w:szCs w:val="22"/>
        </w:rPr>
        <w:t>mowy.</w:t>
      </w:r>
    </w:p>
    <w:p w14:paraId="0911C2BD" w14:textId="57F381B1" w:rsidR="00C203F1" w:rsidRPr="00A15CF5" w:rsidRDefault="00A1526C" w:rsidP="00906817">
      <w:pPr>
        <w:pStyle w:val="Akapitzlist"/>
        <w:numPr>
          <w:ilvl w:val="0"/>
          <w:numId w:val="8"/>
        </w:numPr>
        <w:shd w:val="clear" w:color="auto" w:fill="FFFFFF"/>
        <w:spacing w:line="293" w:lineRule="exact"/>
        <w:ind w:left="284" w:hanging="284"/>
        <w:jc w:val="both"/>
        <w:rPr>
          <w:rFonts w:ascii="Arial" w:hAnsi="Arial" w:cs="Arial"/>
          <w:spacing w:val="5"/>
          <w:sz w:val="22"/>
        </w:rPr>
      </w:pPr>
      <w:r w:rsidRPr="00A1526C">
        <w:rPr>
          <w:rFonts w:ascii="Arial" w:hAnsi="Arial" w:cs="Arial"/>
          <w:color w:val="000000"/>
          <w:sz w:val="22"/>
          <w:szCs w:val="22"/>
        </w:rPr>
        <w:t xml:space="preserve">Miejsce dostawy: </w:t>
      </w:r>
      <w:r w:rsidR="00836EEA">
        <w:rPr>
          <w:rFonts w:ascii="Arial" w:hAnsi="Arial" w:cs="Arial"/>
          <w:color w:val="000000"/>
          <w:sz w:val="22"/>
          <w:szCs w:val="22"/>
        </w:rPr>
        <w:t>Gdańsk.</w:t>
      </w:r>
    </w:p>
    <w:p w14:paraId="09687114" w14:textId="77777777" w:rsidR="00A1526C" w:rsidRPr="001B59E1" w:rsidRDefault="003142D8" w:rsidP="001B59E1">
      <w:pPr>
        <w:pStyle w:val="Akapitzlist"/>
        <w:numPr>
          <w:ilvl w:val="0"/>
          <w:numId w:val="8"/>
        </w:numPr>
        <w:shd w:val="clear" w:color="auto" w:fill="FFFFFF"/>
        <w:spacing w:line="293" w:lineRule="exact"/>
        <w:ind w:left="284" w:hanging="284"/>
        <w:jc w:val="both"/>
        <w:rPr>
          <w:rFonts w:ascii="Arial" w:hAnsi="Arial" w:cs="Arial"/>
          <w:spacing w:val="5"/>
          <w:sz w:val="22"/>
        </w:rPr>
      </w:pPr>
      <w:r>
        <w:rPr>
          <w:rFonts w:ascii="Arial" w:hAnsi="Arial" w:cs="Arial"/>
          <w:color w:val="000000"/>
          <w:sz w:val="22"/>
          <w:szCs w:val="22"/>
        </w:rPr>
        <w:t>Osob</w:t>
      </w:r>
      <w:r w:rsidR="00E110DA">
        <w:rPr>
          <w:rFonts w:ascii="Arial" w:hAnsi="Arial" w:cs="Arial"/>
          <w:color w:val="000000"/>
          <w:sz w:val="22"/>
          <w:szCs w:val="22"/>
        </w:rPr>
        <w:t>a</w:t>
      </w:r>
      <w:r>
        <w:rPr>
          <w:rFonts w:ascii="Arial" w:hAnsi="Arial" w:cs="Arial"/>
          <w:color w:val="000000"/>
          <w:sz w:val="22"/>
          <w:szCs w:val="22"/>
        </w:rPr>
        <w:t xml:space="preserve"> odpowiedzialn</w:t>
      </w:r>
      <w:r w:rsidR="00E110DA">
        <w:rPr>
          <w:rFonts w:ascii="Arial" w:hAnsi="Arial" w:cs="Arial"/>
          <w:color w:val="000000"/>
          <w:sz w:val="22"/>
          <w:szCs w:val="22"/>
        </w:rPr>
        <w:t>a</w:t>
      </w:r>
      <w:r>
        <w:rPr>
          <w:rFonts w:ascii="Arial" w:hAnsi="Arial" w:cs="Arial"/>
          <w:color w:val="000000"/>
          <w:sz w:val="22"/>
          <w:szCs w:val="22"/>
        </w:rPr>
        <w:t xml:space="preserve"> </w:t>
      </w:r>
      <w:r w:rsidR="00A1526C" w:rsidRPr="00A1526C">
        <w:rPr>
          <w:rFonts w:ascii="Arial" w:hAnsi="Arial" w:cs="Arial"/>
          <w:color w:val="000000"/>
          <w:sz w:val="22"/>
          <w:szCs w:val="22"/>
        </w:rPr>
        <w:t>za odbiór</w:t>
      </w:r>
      <w:r w:rsidR="00C203F1">
        <w:rPr>
          <w:rFonts w:ascii="Arial" w:hAnsi="Arial" w:cs="Arial"/>
          <w:color w:val="000000"/>
          <w:sz w:val="22"/>
          <w:szCs w:val="22"/>
        </w:rPr>
        <w:t xml:space="preserve"> towaru</w:t>
      </w:r>
      <w:r w:rsidR="00A1526C" w:rsidRPr="00A1526C">
        <w:rPr>
          <w:rFonts w:ascii="Arial" w:hAnsi="Arial" w:cs="Arial"/>
          <w:color w:val="000000"/>
          <w:sz w:val="22"/>
          <w:szCs w:val="22"/>
        </w:rPr>
        <w:t>:</w:t>
      </w:r>
      <w:r w:rsidR="001B59E1">
        <w:rPr>
          <w:rFonts w:ascii="Arial" w:hAnsi="Arial" w:cs="Arial"/>
          <w:color w:val="000000"/>
          <w:sz w:val="22"/>
          <w:szCs w:val="22"/>
        </w:rPr>
        <w:t xml:space="preserve"> </w:t>
      </w:r>
      <w:r w:rsidR="00BD56C5" w:rsidRPr="001B59E1">
        <w:rPr>
          <w:rFonts w:ascii="Arial" w:hAnsi="Arial" w:cs="Arial"/>
          <w:color w:val="000000"/>
          <w:sz w:val="22"/>
          <w:szCs w:val="22"/>
          <w:highlight w:val="yellow"/>
        </w:rPr>
        <w:t>…</w:t>
      </w:r>
    </w:p>
    <w:p w14:paraId="06C6CA63" w14:textId="1D4CC245" w:rsidR="00A1526C" w:rsidRPr="002609FF" w:rsidRDefault="00A1526C" w:rsidP="006A752A">
      <w:pPr>
        <w:pStyle w:val="Akapitzlist"/>
        <w:numPr>
          <w:ilvl w:val="0"/>
          <w:numId w:val="8"/>
        </w:numPr>
        <w:spacing w:after="240" w:line="293" w:lineRule="exact"/>
        <w:ind w:left="284" w:right="23" w:hanging="284"/>
        <w:jc w:val="both"/>
        <w:rPr>
          <w:rFonts w:ascii="Arial" w:hAnsi="Arial" w:cs="Arial"/>
          <w:color w:val="000000"/>
          <w:sz w:val="22"/>
          <w:szCs w:val="22"/>
        </w:rPr>
      </w:pPr>
      <w:r w:rsidRPr="00A1526C">
        <w:rPr>
          <w:rFonts w:ascii="Arial" w:hAnsi="Arial" w:cs="Arial"/>
          <w:color w:val="000000"/>
          <w:sz w:val="22"/>
          <w:szCs w:val="22"/>
        </w:rPr>
        <w:t>T</w:t>
      </w:r>
      <w:r w:rsidR="00AD65A2">
        <w:rPr>
          <w:rFonts w:ascii="Arial" w:hAnsi="Arial" w:cs="Arial"/>
          <w:color w:val="000000"/>
          <w:sz w:val="22"/>
          <w:szCs w:val="22"/>
        </w:rPr>
        <w:t>ermin realizacji U</w:t>
      </w:r>
      <w:r w:rsidR="009E3959">
        <w:rPr>
          <w:rFonts w:ascii="Arial" w:hAnsi="Arial" w:cs="Arial"/>
          <w:color w:val="000000"/>
          <w:sz w:val="22"/>
          <w:szCs w:val="22"/>
        </w:rPr>
        <w:t>mowy</w:t>
      </w:r>
      <w:r w:rsidR="00A645BA">
        <w:rPr>
          <w:rFonts w:ascii="Arial" w:hAnsi="Arial" w:cs="Arial"/>
          <w:color w:val="000000"/>
          <w:sz w:val="22"/>
          <w:szCs w:val="22"/>
        </w:rPr>
        <w:t xml:space="preserve">: </w:t>
      </w:r>
      <w:r w:rsidR="003142D8" w:rsidRPr="00644D86">
        <w:rPr>
          <w:rFonts w:ascii="Arial" w:hAnsi="Arial" w:cs="Arial"/>
          <w:color w:val="000000"/>
          <w:sz w:val="22"/>
          <w:szCs w:val="22"/>
        </w:rPr>
        <w:t xml:space="preserve">do </w:t>
      </w:r>
      <w:r w:rsidR="004D21F3">
        <w:rPr>
          <w:rFonts w:ascii="Arial" w:hAnsi="Arial" w:cs="Arial"/>
          <w:color w:val="000000"/>
          <w:sz w:val="22"/>
          <w:szCs w:val="22"/>
        </w:rPr>
        <w:t>30</w:t>
      </w:r>
      <w:r w:rsidR="003142D8" w:rsidRPr="00644D86">
        <w:rPr>
          <w:rFonts w:ascii="Arial" w:hAnsi="Arial" w:cs="Arial"/>
          <w:color w:val="000000"/>
          <w:sz w:val="22"/>
          <w:szCs w:val="22"/>
        </w:rPr>
        <w:t xml:space="preserve"> </w:t>
      </w:r>
      <w:r w:rsidR="00BE6A30" w:rsidRPr="00644D86">
        <w:rPr>
          <w:rFonts w:ascii="Arial" w:hAnsi="Arial" w:cs="Arial"/>
          <w:color w:val="000000"/>
          <w:sz w:val="22"/>
          <w:szCs w:val="22"/>
        </w:rPr>
        <w:t>d</w:t>
      </w:r>
      <w:r w:rsidR="003142D8" w:rsidRPr="00644D86">
        <w:rPr>
          <w:rFonts w:ascii="Arial" w:hAnsi="Arial" w:cs="Arial"/>
          <w:color w:val="000000"/>
          <w:sz w:val="22"/>
          <w:szCs w:val="22"/>
        </w:rPr>
        <w:t>ni</w:t>
      </w:r>
      <w:r w:rsidR="00BE6A30" w:rsidRPr="00644D86">
        <w:rPr>
          <w:rFonts w:ascii="Arial" w:hAnsi="Arial" w:cs="Arial"/>
          <w:color w:val="000000"/>
          <w:sz w:val="22"/>
          <w:szCs w:val="22"/>
        </w:rPr>
        <w:t xml:space="preserve"> </w:t>
      </w:r>
      <w:r w:rsidR="003142D8" w:rsidRPr="00644D86">
        <w:rPr>
          <w:rFonts w:ascii="Arial" w:hAnsi="Arial" w:cs="Arial"/>
          <w:color w:val="000000"/>
          <w:sz w:val="22"/>
          <w:szCs w:val="22"/>
        </w:rPr>
        <w:t>od dnia obustronnego podpisania Umowy.</w:t>
      </w:r>
    </w:p>
    <w:p w14:paraId="134EDB56" w14:textId="77777777" w:rsidR="00A1526C" w:rsidRPr="00921368" w:rsidRDefault="00A1526C" w:rsidP="00921368">
      <w:pPr>
        <w:pStyle w:val="Nagwek1"/>
        <w:spacing w:before="0" w:after="300"/>
        <w:jc w:val="center"/>
        <w:rPr>
          <w:rFonts w:ascii="Arial" w:hAnsi="Arial" w:cs="Arial"/>
          <w:color w:val="000000" w:themeColor="text1"/>
          <w:sz w:val="22"/>
          <w:szCs w:val="22"/>
        </w:rPr>
      </w:pPr>
      <w:r w:rsidRPr="005D6DBB">
        <w:rPr>
          <w:rFonts w:ascii="Arial" w:hAnsi="Arial" w:cs="Arial"/>
          <w:color w:val="000000" w:themeColor="text1"/>
          <w:sz w:val="22"/>
          <w:szCs w:val="22"/>
        </w:rPr>
        <w:t>§3</w:t>
      </w:r>
    </w:p>
    <w:p w14:paraId="53411B87" w14:textId="77777777" w:rsidR="00BD4C96" w:rsidRPr="007A6DDF" w:rsidRDefault="00BD4C96" w:rsidP="00C411E3">
      <w:pPr>
        <w:pStyle w:val="Akapitzlist"/>
        <w:numPr>
          <w:ilvl w:val="0"/>
          <w:numId w:val="44"/>
        </w:numPr>
        <w:shd w:val="clear" w:color="auto" w:fill="FFFFFF"/>
        <w:spacing w:before="5" w:line="293" w:lineRule="exact"/>
        <w:ind w:left="284" w:hanging="284"/>
        <w:jc w:val="both"/>
        <w:rPr>
          <w:rFonts w:ascii="Arial" w:hAnsi="Arial" w:cs="Arial"/>
          <w:sz w:val="22"/>
          <w:szCs w:val="22"/>
        </w:rPr>
      </w:pPr>
      <w:r w:rsidRPr="005D6DBB">
        <w:rPr>
          <w:rFonts w:ascii="Arial" w:hAnsi="Arial" w:cs="Arial"/>
          <w:color w:val="000000"/>
          <w:spacing w:val="-1"/>
          <w:sz w:val="22"/>
        </w:rPr>
        <w:t>Sprzedawca</w:t>
      </w:r>
      <w:r w:rsidRPr="007A6DDF">
        <w:rPr>
          <w:rFonts w:ascii="Arial" w:hAnsi="Arial" w:cs="Arial"/>
          <w:sz w:val="22"/>
          <w:szCs w:val="22"/>
        </w:rPr>
        <w:t xml:space="preserve"> gwarantuje, że jakość dostarczonego towaru będzie zgodna z parametrami określonymi w Umowie oraz że będzie nadawał się do użycia zgodnie z jego przeznaczeniem, normami technicznymi i przepisami prawa.  </w:t>
      </w:r>
    </w:p>
    <w:p w14:paraId="03C9E71C" w14:textId="77777777" w:rsidR="00A1526C" w:rsidRPr="00D22ACF" w:rsidRDefault="00A1526C" w:rsidP="005D6DBB">
      <w:pPr>
        <w:pStyle w:val="Akapitzlist"/>
        <w:numPr>
          <w:ilvl w:val="0"/>
          <w:numId w:val="44"/>
        </w:numPr>
        <w:shd w:val="clear" w:color="auto" w:fill="FFFFFF"/>
        <w:spacing w:line="293" w:lineRule="exact"/>
        <w:ind w:left="284" w:hanging="284"/>
        <w:jc w:val="both"/>
        <w:rPr>
          <w:rFonts w:ascii="Arial" w:hAnsi="Arial" w:cs="Arial"/>
          <w:spacing w:val="-1"/>
          <w:sz w:val="22"/>
        </w:rPr>
      </w:pPr>
      <w:r w:rsidRPr="00D22ACF">
        <w:rPr>
          <w:rFonts w:ascii="Arial" w:hAnsi="Arial" w:cs="Arial"/>
          <w:spacing w:val="-1"/>
          <w:sz w:val="22"/>
        </w:rPr>
        <w:t xml:space="preserve">O </w:t>
      </w:r>
      <w:r w:rsidRPr="005D6DBB">
        <w:rPr>
          <w:rFonts w:ascii="Arial" w:hAnsi="Arial" w:cs="Arial"/>
          <w:color w:val="000000"/>
          <w:sz w:val="22"/>
          <w:szCs w:val="22"/>
        </w:rPr>
        <w:t>wadach</w:t>
      </w:r>
      <w:r w:rsidRPr="00D22ACF">
        <w:rPr>
          <w:rFonts w:ascii="Arial" w:hAnsi="Arial" w:cs="Arial"/>
          <w:spacing w:val="-1"/>
          <w:sz w:val="22"/>
        </w:rPr>
        <w:t xml:space="preserve"> możliwych do stwierdzenia przy odbiorze</w:t>
      </w:r>
      <w:r w:rsidR="00B00058">
        <w:rPr>
          <w:rFonts w:ascii="Arial" w:hAnsi="Arial" w:cs="Arial"/>
          <w:spacing w:val="-1"/>
          <w:sz w:val="22"/>
        </w:rPr>
        <w:t xml:space="preserve">, Kupujący powiadomi Sprzedawcę </w:t>
      </w:r>
      <w:r w:rsidRPr="00D22ACF">
        <w:rPr>
          <w:rFonts w:ascii="Arial" w:hAnsi="Arial" w:cs="Arial"/>
          <w:spacing w:val="-1"/>
          <w:sz w:val="22"/>
        </w:rPr>
        <w:t>w dniu o</w:t>
      </w:r>
      <w:r w:rsidR="00485E08" w:rsidRPr="00D22ACF">
        <w:rPr>
          <w:rFonts w:ascii="Arial" w:hAnsi="Arial" w:cs="Arial"/>
          <w:spacing w:val="-1"/>
          <w:sz w:val="22"/>
        </w:rPr>
        <w:t>d</w:t>
      </w:r>
      <w:r w:rsidRPr="00D22ACF">
        <w:rPr>
          <w:rFonts w:ascii="Arial" w:hAnsi="Arial" w:cs="Arial"/>
          <w:spacing w:val="-1"/>
          <w:sz w:val="22"/>
        </w:rPr>
        <w:t xml:space="preserve">bioru towaru przez stwierdzenie na dokumencie odbioru, że towar jest wadliwy </w:t>
      </w:r>
      <w:r w:rsidR="00B00058">
        <w:rPr>
          <w:rFonts w:ascii="Arial" w:hAnsi="Arial" w:cs="Arial"/>
          <w:spacing w:val="-1"/>
          <w:sz w:val="22"/>
        </w:rPr>
        <w:t xml:space="preserve">oraz przesyłając </w:t>
      </w:r>
      <w:r w:rsidRPr="00D22ACF">
        <w:rPr>
          <w:rFonts w:ascii="Arial" w:hAnsi="Arial" w:cs="Arial"/>
          <w:spacing w:val="-1"/>
          <w:sz w:val="22"/>
        </w:rPr>
        <w:t xml:space="preserve">do niego w formie </w:t>
      </w:r>
      <w:r w:rsidR="00D54576" w:rsidRPr="00D22ACF">
        <w:rPr>
          <w:rFonts w:ascii="Arial" w:hAnsi="Arial" w:cs="Arial"/>
          <w:spacing w:val="-1"/>
          <w:sz w:val="22"/>
        </w:rPr>
        <w:t xml:space="preserve">pisemnej </w:t>
      </w:r>
      <w:r w:rsidRPr="00D22ACF">
        <w:rPr>
          <w:rFonts w:ascii="Arial" w:hAnsi="Arial" w:cs="Arial"/>
          <w:spacing w:val="-1"/>
          <w:sz w:val="22"/>
        </w:rPr>
        <w:t>lub elektronicznej na adres email</w:t>
      </w:r>
      <w:r w:rsidR="003142D8" w:rsidRPr="00BD56C5">
        <w:rPr>
          <w:rFonts w:ascii="Arial" w:hAnsi="Arial" w:cs="Arial"/>
          <w:spacing w:val="-1"/>
          <w:sz w:val="22"/>
        </w:rPr>
        <w:t>:</w:t>
      </w:r>
      <w:r w:rsidRPr="00BD56C5">
        <w:rPr>
          <w:rFonts w:ascii="Arial" w:hAnsi="Arial" w:cs="Arial"/>
          <w:spacing w:val="-1"/>
          <w:sz w:val="22"/>
        </w:rPr>
        <w:t xml:space="preserve"> </w:t>
      </w:r>
      <w:r w:rsidR="00BD56C5">
        <w:rPr>
          <w:rFonts w:ascii="Arial" w:hAnsi="Arial" w:cs="Arial"/>
          <w:spacing w:val="-1"/>
          <w:sz w:val="22"/>
          <w:highlight w:val="yellow"/>
        </w:rPr>
        <w:t>…</w:t>
      </w:r>
      <w:r w:rsidR="00AD65A2" w:rsidRPr="00D22ACF">
        <w:rPr>
          <w:spacing w:val="-1"/>
        </w:rPr>
        <w:t xml:space="preserve"> </w:t>
      </w:r>
      <w:r w:rsidR="00E63CE1">
        <w:rPr>
          <w:rFonts w:ascii="Arial" w:hAnsi="Arial" w:cs="Arial"/>
          <w:spacing w:val="-1"/>
          <w:sz w:val="22"/>
        </w:rPr>
        <w:t>zestawienia stwierdzonych wad</w:t>
      </w:r>
      <w:r w:rsidRPr="00D22ACF">
        <w:rPr>
          <w:rFonts w:ascii="Arial" w:hAnsi="Arial" w:cs="Arial"/>
          <w:spacing w:val="-1"/>
          <w:sz w:val="22"/>
        </w:rPr>
        <w:t>.</w:t>
      </w:r>
    </w:p>
    <w:p w14:paraId="73B3C136" w14:textId="77777777" w:rsidR="00A1526C" w:rsidRDefault="00A1526C" w:rsidP="005D6DBB">
      <w:pPr>
        <w:pStyle w:val="Akapitzlist"/>
        <w:numPr>
          <w:ilvl w:val="0"/>
          <w:numId w:val="44"/>
        </w:numPr>
        <w:shd w:val="clear" w:color="auto" w:fill="FFFFFF"/>
        <w:spacing w:line="293" w:lineRule="exact"/>
        <w:ind w:left="284" w:hanging="284"/>
        <w:jc w:val="both"/>
        <w:rPr>
          <w:rFonts w:ascii="Arial" w:hAnsi="Arial" w:cs="Arial"/>
          <w:spacing w:val="-1"/>
          <w:sz w:val="22"/>
        </w:rPr>
      </w:pPr>
      <w:r w:rsidRPr="00D22ACF">
        <w:rPr>
          <w:rFonts w:ascii="Arial" w:hAnsi="Arial" w:cs="Arial"/>
          <w:spacing w:val="-1"/>
          <w:sz w:val="22"/>
        </w:rPr>
        <w:t>O wadach niemożliwych do stwierdzenia przy odbiorz</w:t>
      </w:r>
      <w:r w:rsidR="00425D7E">
        <w:rPr>
          <w:rFonts w:ascii="Arial" w:hAnsi="Arial" w:cs="Arial"/>
          <w:spacing w:val="-1"/>
          <w:sz w:val="22"/>
        </w:rPr>
        <w:t xml:space="preserve">e </w:t>
      </w:r>
      <w:r w:rsidR="00BD4C96">
        <w:rPr>
          <w:rFonts w:ascii="Arial" w:hAnsi="Arial" w:cs="Arial"/>
          <w:spacing w:val="-1"/>
          <w:sz w:val="22"/>
        </w:rPr>
        <w:t xml:space="preserve">lub ujawnionych później </w:t>
      </w:r>
      <w:r w:rsidR="00425D7E">
        <w:rPr>
          <w:rFonts w:ascii="Arial" w:hAnsi="Arial" w:cs="Arial"/>
          <w:spacing w:val="-1"/>
          <w:sz w:val="22"/>
        </w:rPr>
        <w:t xml:space="preserve">Kupujący powiadomi Sprzedawcę </w:t>
      </w:r>
      <w:r w:rsidRPr="00D22ACF">
        <w:rPr>
          <w:rFonts w:ascii="Arial" w:hAnsi="Arial" w:cs="Arial"/>
          <w:spacing w:val="-1"/>
          <w:sz w:val="22"/>
        </w:rPr>
        <w:t xml:space="preserve">w terminie 3 dni roboczych od dnia jej wykrycia pisemnie lub </w:t>
      </w:r>
      <w:r w:rsidR="00D54576" w:rsidRPr="00D22ACF">
        <w:rPr>
          <w:rFonts w:ascii="Arial" w:hAnsi="Arial" w:cs="Arial"/>
          <w:spacing w:val="-1"/>
          <w:sz w:val="22"/>
        </w:rPr>
        <w:t xml:space="preserve">elektronicznie </w:t>
      </w:r>
      <w:r w:rsidRPr="00D22ACF">
        <w:rPr>
          <w:rFonts w:ascii="Arial" w:hAnsi="Arial" w:cs="Arial"/>
          <w:spacing w:val="-1"/>
          <w:sz w:val="22"/>
        </w:rPr>
        <w:t>na</w:t>
      </w:r>
      <w:r w:rsidR="00BA0898" w:rsidRPr="00D22ACF">
        <w:rPr>
          <w:rFonts w:ascii="Arial" w:hAnsi="Arial" w:cs="Arial"/>
          <w:spacing w:val="-1"/>
          <w:sz w:val="22"/>
        </w:rPr>
        <w:t xml:space="preserve"> </w:t>
      </w:r>
      <w:r w:rsidR="00B00058">
        <w:rPr>
          <w:rFonts w:ascii="Arial" w:hAnsi="Arial" w:cs="Arial"/>
          <w:spacing w:val="-1"/>
          <w:sz w:val="22"/>
        </w:rPr>
        <w:t xml:space="preserve">adres email wskazany </w:t>
      </w:r>
      <w:r w:rsidRPr="00D22ACF">
        <w:rPr>
          <w:rFonts w:ascii="Arial" w:hAnsi="Arial" w:cs="Arial"/>
          <w:spacing w:val="-1"/>
          <w:sz w:val="22"/>
        </w:rPr>
        <w:t xml:space="preserve">w ust. </w:t>
      </w:r>
      <w:r w:rsidR="00BD4C96">
        <w:rPr>
          <w:rFonts w:ascii="Arial" w:hAnsi="Arial" w:cs="Arial"/>
          <w:spacing w:val="-1"/>
          <w:sz w:val="22"/>
        </w:rPr>
        <w:t>2</w:t>
      </w:r>
      <w:r w:rsidR="00BD4C96" w:rsidRPr="00D22ACF">
        <w:rPr>
          <w:rFonts w:ascii="Arial" w:hAnsi="Arial" w:cs="Arial"/>
          <w:spacing w:val="-1"/>
          <w:sz w:val="22"/>
        </w:rPr>
        <w:t xml:space="preserve"> </w:t>
      </w:r>
      <w:r w:rsidRPr="00D22ACF">
        <w:rPr>
          <w:rFonts w:ascii="Arial" w:hAnsi="Arial" w:cs="Arial"/>
          <w:spacing w:val="-1"/>
          <w:sz w:val="22"/>
        </w:rPr>
        <w:t>wraz ze wskazaniem ujawnionych wad.</w:t>
      </w:r>
    </w:p>
    <w:p w14:paraId="52081C9E" w14:textId="77777777" w:rsidR="00A1526C" w:rsidRPr="00853C5F" w:rsidRDefault="00A1526C" w:rsidP="005D6DBB">
      <w:pPr>
        <w:pStyle w:val="Akapitzlist"/>
        <w:numPr>
          <w:ilvl w:val="0"/>
          <w:numId w:val="44"/>
        </w:numPr>
        <w:shd w:val="clear" w:color="auto" w:fill="FFFFFF"/>
        <w:spacing w:line="293" w:lineRule="exact"/>
        <w:ind w:left="284" w:hanging="284"/>
        <w:jc w:val="both"/>
        <w:rPr>
          <w:rFonts w:ascii="Arial" w:hAnsi="Arial" w:cs="Arial"/>
          <w:color w:val="000000"/>
          <w:sz w:val="22"/>
        </w:rPr>
      </w:pPr>
      <w:r w:rsidRPr="00A1526C">
        <w:rPr>
          <w:rFonts w:ascii="Arial" w:hAnsi="Arial" w:cs="Arial"/>
          <w:spacing w:val="1"/>
          <w:sz w:val="22"/>
        </w:rPr>
        <w:t xml:space="preserve">Reklamacje Kupującego będą załatwione przez Sprzedawcę niezwłocznie, nie później jednak </w:t>
      </w:r>
      <w:r w:rsidRPr="00A1526C">
        <w:rPr>
          <w:rFonts w:ascii="Arial" w:hAnsi="Arial" w:cs="Arial"/>
          <w:sz w:val="22"/>
        </w:rPr>
        <w:t xml:space="preserve">niż w ciągu </w:t>
      </w:r>
      <w:r w:rsidR="004D3998">
        <w:rPr>
          <w:rFonts w:ascii="Arial" w:hAnsi="Arial" w:cs="Arial"/>
          <w:sz w:val="22"/>
        </w:rPr>
        <w:t>7</w:t>
      </w:r>
      <w:r w:rsidR="004D3998" w:rsidRPr="00A1526C">
        <w:rPr>
          <w:rFonts w:ascii="Arial" w:hAnsi="Arial" w:cs="Arial"/>
          <w:sz w:val="22"/>
        </w:rPr>
        <w:t xml:space="preserve"> </w:t>
      </w:r>
      <w:r w:rsidRPr="00A1526C">
        <w:rPr>
          <w:rFonts w:ascii="Arial" w:hAnsi="Arial" w:cs="Arial"/>
          <w:sz w:val="22"/>
        </w:rPr>
        <w:t>dni od daty otrzymania zgłoszenia o wadzie.</w:t>
      </w:r>
    </w:p>
    <w:p w14:paraId="1C3EB7BC" w14:textId="0CE911C5" w:rsidR="00BD4C96" w:rsidRPr="003065B9" w:rsidRDefault="00BD4C96" w:rsidP="00853C5F">
      <w:pPr>
        <w:pStyle w:val="Akapitzlist"/>
        <w:numPr>
          <w:ilvl w:val="0"/>
          <w:numId w:val="44"/>
        </w:numPr>
        <w:spacing w:after="240" w:line="293" w:lineRule="exact"/>
        <w:ind w:left="284" w:right="23" w:hanging="284"/>
        <w:jc w:val="both"/>
        <w:rPr>
          <w:rFonts w:ascii="Arial" w:hAnsi="Arial" w:cs="Arial"/>
          <w:spacing w:val="-1"/>
          <w:sz w:val="22"/>
        </w:rPr>
      </w:pPr>
      <w:r w:rsidRPr="005D6DBB">
        <w:rPr>
          <w:rFonts w:ascii="Arial" w:hAnsi="Arial" w:cs="Arial"/>
          <w:sz w:val="22"/>
        </w:rPr>
        <w:t>Dostarczenie</w:t>
      </w:r>
      <w:r>
        <w:rPr>
          <w:rFonts w:ascii="Arial" w:hAnsi="Arial" w:cs="Arial"/>
          <w:spacing w:val="-1"/>
          <w:sz w:val="22"/>
        </w:rPr>
        <w:t xml:space="preserve"> </w:t>
      </w:r>
      <w:r w:rsidR="00BA3696">
        <w:rPr>
          <w:rFonts w:ascii="Arial" w:hAnsi="Arial" w:cs="Arial"/>
          <w:spacing w:val="-1"/>
          <w:sz w:val="22"/>
        </w:rPr>
        <w:t>P</w:t>
      </w:r>
      <w:r>
        <w:rPr>
          <w:rFonts w:ascii="Arial" w:hAnsi="Arial" w:cs="Arial"/>
          <w:spacing w:val="-1"/>
          <w:sz w:val="22"/>
        </w:rPr>
        <w:t>rzedmiotu U</w:t>
      </w:r>
      <w:r w:rsidRPr="00A1526C">
        <w:rPr>
          <w:rFonts w:ascii="Arial" w:hAnsi="Arial" w:cs="Arial"/>
          <w:spacing w:val="-1"/>
          <w:sz w:val="22"/>
        </w:rPr>
        <w:t xml:space="preserve">mowy wolnego od wad </w:t>
      </w:r>
      <w:r w:rsidR="004D3998">
        <w:rPr>
          <w:rFonts w:ascii="Arial" w:hAnsi="Arial" w:cs="Arial"/>
          <w:spacing w:val="-1"/>
          <w:sz w:val="22"/>
        </w:rPr>
        <w:t xml:space="preserve">albo naprawa towaru w okresie gwarancji  </w:t>
      </w:r>
      <w:r w:rsidRPr="00A1526C">
        <w:rPr>
          <w:rFonts w:ascii="Arial" w:hAnsi="Arial" w:cs="Arial"/>
          <w:spacing w:val="-1"/>
          <w:sz w:val="22"/>
        </w:rPr>
        <w:t xml:space="preserve">nastąpi na koszt i ryzyko Sprzedawcy w terminie do </w:t>
      </w:r>
      <w:r w:rsidR="00644D86">
        <w:rPr>
          <w:rFonts w:ascii="Arial" w:hAnsi="Arial" w:cs="Arial"/>
          <w:spacing w:val="-1"/>
          <w:sz w:val="22"/>
        </w:rPr>
        <w:t>14</w:t>
      </w:r>
      <w:r w:rsidRPr="00A1526C">
        <w:rPr>
          <w:rFonts w:ascii="Arial" w:hAnsi="Arial" w:cs="Arial"/>
          <w:spacing w:val="-1"/>
          <w:sz w:val="22"/>
        </w:rPr>
        <w:t xml:space="preserve"> dni od dnia otrzymania </w:t>
      </w:r>
      <w:r w:rsidRPr="003065B9">
        <w:rPr>
          <w:rFonts w:ascii="Arial" w:hAnsi="Arial" w:cs="Arial"/>
          <w:sz w:val="22"/>
        </w:rPr>
        <w:t>zgłoszenia</w:t>
      </w:r>
      <w:r w:rsidRPr="00A1526C">
        <w:rPr>
          <w:rFonts w:ascii="Arial" w:hAnsi="Arial" w:cs="Arial"/>
          <w:spacing w:val="-1"/>
          <w:sz w:val="22"/>
        </w:rPr>
        <w:t xml:space="preserve"> </w:t>
      </w:r>
      <w:r w:rsidR="00802763">
        <w:rPr>
          <w:rFonts w:ascii="Arial" w:hAnsi="Arial" w:cs="Arial"/>
          <w:spacing w:val="-1"/>
          <w:sz w:val="22"/>
        </w:rPr>
        <w:br/>
      </w:r>
      <w:r w:rsidRPr="00A1526C">
        <w:rPr>
          <w:rFonts w:ascii="Arial" w:hAnsi="Arial" w:cs="Arial"/>
          <w:spacing w:val="-1"/>
          <w:sz w:val="22"/>
        </w:rPr>
        <w:t>o wadzie.</w:t>
      </w:r>
    </w:p>
    <w:p w14:paraId="2D1B7513" w14:textId="520CF59D" w:rsidR="00BD4C96" w:rsidRPr="00BD4C96" w:rsidRDefault="00BD4C96" w:rsidP="00BD4C96">
      <w:pPr>
        <w:pStyle w:val="Akapitzlist"/>
        <w:numPr>
          <w:ilvl w:val="0"/>
          <w:numId w:val="44"/>
        </w:numPr>
        <w:shd w:val="clear" w:color="auto" w:fill="FFFFFF"/>
        <w:spacing w:before="5" w:line="293" w:lineRule="exact"/>
        <w:ind w:left="284" w:hanging="284"/>
        <w:jc w:val="both"/>
        <w:rPr>
          <w:rFonts w:ascii="Arial" w:hAnsi="Arial" w:cs="Arial"/>
          <w:color w:val="000000"/>
          <w:sz w:val="22"/>
          <w:szCs w:val="22"/>
        </w:rPr>
      </w:pPr>
      <w:r>
        <w:rPr>
          <w:rFonts w:ascii="Arial" w:hAnsi="Arial" w:cs="Arial"/>
          <w:color w:val="000000"/>
          <w:sz w:val="22"/>
        </w:rPr>
        <w:t xml:space="preserve">Sprzedawca udziela Kupującemu gwarancji na towar </w:t>
      </w:r>
      <w:r>
        <w:rPr>
          <w:rFonts w:ascii="Arial" w:hAnsi="Arial" w:cs="Arial"/>
          <w:sz w:val="22"/>
          <w:szCs w:val="22"/>
        </w:rPr>
        <w:t>ważnej przez okres</w:t>
      </w:r>
      <w:r>
        <w:rPr>
          <w:rFonts w:ascii="Arial" w:hAnsi="Arial" w:cs="Arial"/>
          <w:color w:val="000000"/>
          <w:sz w:val="22"/>
        </w:rPr>
        <w:t xml:space="preserve"> </w:t>
      </w:r>
      <w:r w:rsidR="00644D86">
        <w:rPr>
          <w:rFonts w:ascii="Arial" w:hAnsi="Arial" w:cs="Arial"/>
          <w:color w:val="000000"/>
          <w:sz w:val="22"/>
        </w:rPr>
        <w:t>12</w:t>
      </w:r>
      <w:r>
        <w:rPr>
          <w:rFonts w:ascii="Arial" w:hAnsi="Arial" w:cs="Arial"/>
          <w:color w:val="000000"/>
          <w:sz w:val="22"/>
        </w:rPr>
        <w:t xml:space="preserve"> miesięcy od daty dokumentu potwierdzającego dostarczenie towaru.</w:t>
      </w:r>
    </w:p>
    <w:p w14:paraId="11672236" w14:textId="249EAC77" w:rsidR="00BD4C96" w:rsidRDefault="00BD4C96" w:rsidP="00853C5F">
      <w:pPr>
        <w:pStyle w:val="Akapitzlist"/>
        <w:numPr>
          <w:ilvl w:val="0"/>
          <w:numId w:val="44"/>
        </w:numPr>
        <w:shd w:val="clear" w:color="auto" w:fill="FFFFFF"/>
        <w:spacing w:after="240" w:line="293" w:lineRule="exact"/>
        <w:ind w:left="284" w:right="23" w:hanging="284"/>
        <w:jc w:val="both"/>
        <w:rPr>
          <w:rFonts w:ascii="Arial" w:hAnsi="Arial" w:cs="Arial"/>
          <w:sz w:val="22"/>
          <w:szCs w:val="22"/>
        </w:rPr>
      </w:pPr>
      <w:r w:rsidRPr="00D7702F">
        <w:rPr>
          <w:rFonts w:ascii="Arial" w:hAnsi="Arial" w:cs="Arial"/>
          <w:sz w:val="22"/>
          <w:szCs w:val="22"/>
        </w:rPr>
        <w:t xml:space="preserve">Gwarancja Sprzedawcy na towar lub jego część, która została naprawiona lub wymieniona ulega przedłużeniu o dalsze </w:t>
      </w:r>
      <w:r w:rsidR="00644D86">
        <w:rPr>
          <w:rFonts w:ascii="Arial" w:hAnsi="Arial" w:cs="Arial"/>
          <w:sz w:val="22"/>
          <w:szCs w:val="22"/>
        </w:rPr>
        <w:t>3</w:t>
      </w:r>
      <w:r w:rsidRPr="00D7702F">
        <w:rPr>
          <w:rFonts w:ascii="Arial" w:hAnsi="Arial" w:cs="Arial"/>
          <w:sz w:val="22"/>
          <w:szCs w:val="22"/>
        </w:rPr>
        <w:t xml:space="preserve"> </w:t>
      </w:r>
      <w:r w:rsidRPr="00644D86">
        <w:rPr>
          <w:rFonts w:ascii="Arial" w:hAnsi="Arial" w:cs="Arial"/>
          <w:sz w:val="22"/>
          <w:szCs w:val="22"/>
        </w:rPr>
        <w:t>miesiące</w:t>
      </w:r>
      <w:r w:rsidRPr="00D7702F">
        <w:rPr>
          <w:rFonts w:ascii="Arial" w:hAnsi="Arial" w:cs="Arial"/>
          <w:sz w:val="22"/>
          <w:szCs w:val="22"/>
        </w:rPr>
        <w:t xml:space="preserve"> liczone od daty naprawy/wymiany.</w:t>
      </w:r>
    </w:p>
    <w:p w14:paraId="3C982FF5" w14:textId="77777777" w:rsidR="00BD4C96" w:rsidRPr="00D7702F" w:rsidRDefault="00BD4C96" w:rsidP="00853C5F">
      <w:pPr>
        <w:pStyle w:val="Akapitzlist"/>
        <w:numPr>
          <w:ilvl w:val="0"/>
          <w:numId w:val="44"/>
        </w:numPr>
        <w:shd w:val="clear" w:color="auto" w:fill="FFFFFF"/>
        <w:spacing w:after="240" w:line="293" w:lineRule="exact"/>
        <w:ind w:left="284" w:right="23" w:hanging="284"/>
        <w:jc w:val="both"/>
        <w:rPr>
          <w:rFonts w:ascii="Arial" w:hAnsi="Arial" w:cs="Arial"/>
          <w:sz w:val="22"/>
          <w:szCs w:val="22"/>
        </w:rPr>
      </w:pPr>
      <w:r w:rsidRPr="00D7702F">
        <w:rPr>
          <w:rFonts w:ascii="Arial" w:hAnsi="Arial" w:cs="Arial"/>
          <w:color w:val="000000"/>
          <w:sz w:val="22"/>
        </w:rPr>
        <w:t xml:space="preserve">Sprzedawca wyda </w:t>
      </w:r>
      <w:r w:rsidRPr="00D7702F">
        <w:rPr>
          <w:rFonts w:ascii="Arial" w:hAnsi="Arial" w:cs="Arial"/>
          <w:color w:val="000000"/>
          <w:sz w:val="22"/>
          <w:szCs w:val="22"/>
        </w:rPr>
        <w:t xml:space="preserve">Kupującemu dokument gwarancji wraz z wydaniem </w:t>
      </w:r>
      <w:r w:rsidR="00BA3696">
        <w:rPr>
          <w:rFonts w:ascii="Arial" w:hAnsi="Arial" w:cs="Arial"/>
          <w:color w:val="000000"/>
          <w:sz w:val="22"/>
          <w:szCs w:val="22"/>
        </w:rPr>
        <w:t>P</w:t>
      </w:r>
      <w:r w:rsidRPr="00D7702F">
        <w:rPr>
          <w:rFonts w:ascii="Arial" w:hAnsi="Arial" w:cs="Arial"/>
          <w:color w:val="000000"/>
          <w:sz w:val="22"/>
          <w:szCs w:val="22"/>
        </w:rPr>
        <w:t>rzedmiotu Umowy.</w:t>
      </w:r>
    </w:p>
    <w:p w14:paraId="3574A8A4" w14:textId="77777777" w:rsidR="00BA3696" w:rsidRPr="00853C5F" w:rsidRDefault="00BD4C96" w:rsidP="00C86F0E">
      <w:pPr>
        <w:pStyle w:val="Akapitzlist"/>
        <w:numPr>
          <w:ilvl w:val="0"/>
          <w:numId w:val="44"/>
        </w:numPr>
        <w:shd w:val="clear" w:color="auto" w:fill="FFFFFF"/>
        <w:spacing w:after="240" w:line="293" w:lineRule="exact"/>
        <w:ind w:left="284" w:right="23" w:hanging="284"/>
        <w:jc w:val="both"/>
        <w:rPr>
          <w:rFonts w:ascii="Arial" w:hAnsi="Arial" w:cs="Arial"/>
          <w:sz w:val="22"/>
          <w:szCs w:val="22"/>
        </w:rPr>
      </w:pPr>
      <w:r w:rsidRPr="00D7702F">
        <w:rPr>
          <w:rFonts w:ascii="Arial" w:hAnsi="Arial" w:cs="Arial"/>
          <w:color w:val="000000"/>
          <w:sz w:val="22"/>
        </w:rPr>
        <w:t>Gwarancja</w:t>
      </w:r>
      <w:r w:rsidRPr="00D7702F">
        <w:rPr>
          <w:rFonts w:ascii="Arial" w:hAnsi="Arial" w:cs="Arial"/>
          <w:sz w:val="22"/>
          <w:szCs w:val="22"/>
        </w:rPr>
        <w:t xml:space="preserve"> nie ogranicza ani nie zawiesza uprawnień Kupującego wynikających z przepisów </w:t>
      </w:r>
      <w:r w:rsidR="00802763">
        <w:rPr>
          <w:rFonts w:ascii="Arial" w:hAnsi="Arial" w:cs="Arial"/>
          <w:sz w:val="22"/>
          <w:szCs w:val="22"/>
        </w:rPr>
        <w:br/>
      </w:r>
      <w:r w:rsidRPr="00D7702F">
        <w:rPr>
          <w:rFonts w:ascii="Arial" w:hAnsi="Arial" w:cs="Arial"/>
          <w:sz w:val="22"/>
          <w:szCs w:val="22"/>
        </w:rPr>
        <w:t>o rękojmi za wady zgodnie z przepisami prawa cywilnego.</w:t>
      </w:r>
    </w:p>
    <w:p w14:paraId="57765EDD" w14:textId="77777777" w:rsidR="00A1526C" w:rsidRPr="00921368" w:rsidRDefault="00C12E7D" w:rsidP="00921368">
      <w:pPr>
        <w:pStyle w:val="Nagwek1"/>
        <w:spacing w:before="0" w:after="300"/>
        <w:jc w:val="center"/>
        <w:rPr>
          <w:rFonts w:ascii="Arial" w:hAnsi="Arial" w:cs="Arial"/>
          <w:color w:val="000000" w:themeColor="text1"/>
          <w:sz w:val="22"/>
          <w:szCs w:val="22"/>
        </w:rPr>
      </w:pPr>
      <w:r>
        <w:rPr>
          <w:rFonts w:ascii="Arial" w:hAnsi="Arial" w:cs="Arial"/>
          <w:color w:val="000000" w:themeColor="text1"/>
          <w:sz w:val="22"/>
          <w:szCs w:val="22"/>
        </w:rPr>
        <w:t>§</w:t>
      </w:r>
      <w:r w:rsidR="004D3998">
        <w:rPr>
          <w:rFonts w:ascii="Arial" w:hAnsi="Arial" w:cs="Arial"/>
          <w:color w:val="000000" w:themeColor="text1"/>
          <w:sz w:val="22"/>
          <w:szCs w:val="22"/>
        </w:rPr>
        <w:t>4</w:t>
      </w:r>
    </w:p>
    <w:p w14:paraId="73222278" w14:textId="77777777" w:rsidR="009C49C5" w:rsidRDefault="009C49C5" w:rsidP="00AD22F6">
      <w:pPr>
        <w:pStyle w:val="Akapitzlist"/>
        <w:widowControl w:val="0"/>
        <w:numPr>
          <w:ilvl w:val="0"/>
          <w:numId w:val="9"/>
        </w:numPr>
        <w:shd w:val="clear" w:color="auto" w:fill="FFFFFF"/>
        <w:tabs>
          <w:tab w:val="left" w:pos="30"/>
          <w:tab w:val="left" w:pos="380"/>
        </w:tabs>
        <w:spacing w:line="293" w:lineRule="exact"/>
        <w:ind w:left="284" w:hanging="284"/>
        <w:jc w:val="both"/>
        <w:rPr>
          <w:rFonts w:ascii="Arial" w:hAnsi="Arial" w:cs="Arial"/>
          <w:color w:val="000000"/>
          <w:sz w:val="22"/>
        </w:rPr>
      </w:pPr>
      <w:r>
        <w:rPr>
          <w:rFonts w:ascii="Arial" w:hAnsi="Arial" w:cs="Arial"/>
          <w:color w:val="000000"/>
          <w:sz w:val="22"/>
        </w:rPr>
        <w:t>Prawidłowa faktura, oprócz wymogów ustawowych, powinna zawierać następujące dane:</w:t>
      </w:r>
    </w:p>
    <w:p w14:paraId="7F913BCB" w14:textId="77777777" w:rsidR="009C49C5" w:rsidRDefault="009C49C5" w:rsidP="00802763">
      <w:pPr>
        <w:pStyle w:val="Akapitzlist"/>
        <w:widowControl w:val="0"/>
        <w:numPr>
          <w:ilvl w:val="1"/>
          <w:numId w:val="9"/>
        </w:numPr>
        <w:shd w:val="clear" w:color="auto" w:fill="FFFFFF"/>
        <w:tabs>
          <w:tab w:val="left" w:pos="30"/>
          <w:tab w:val="left" w:pos="380"/>
        </w:tabs>
        <w:spacing w:line="293" w:lineRule="exact"/>
        <w:ind w:left="709"/>
        <w:jc w:val="both"/>
        <w:rPr>
          <w:rFonts w:ascii="Arial" w:hAnsi="Arial" w:cs="Arial"/>
          <w:color w:val="000000"/>
          <w:sz w:val="22"/>
        </w:rPr>
      </w:pPr>
      <w:r>
        <w:rPr>
          <w:rFonts w:ascii="Arial" w:hAnsi="Arial" w:cs="Arial"/>
          <w:color w:val="000000"/>
          <w:sz w:val="22"/>
        </w:rPr>
        <w:t>numer Umowy Kupującego,</w:t>
      </w:r>
    </w:p>
    <w:p w14:paraId="510AFE0F" w14:textId="77777777" w:rsidR="00232EE0" w:rsidRDefault="00232EE0" w:rsidP="00232EE0">
      <w:pPr>
        <w:pStyle w:val="Akapitzlist"/>
        <w:widowControl w:val="0"/>
        <w:numPr>
          <w:ilvl w:val="0"/>
          <w:numId w:val="9"/>
        </w:numPr>
        <w:shd w:val="clear" w:color="auto" w:fill="FFFFFF"/>
        <w:tabs>
          <w:tab w:val="left" w:pos="30"/>
          <w:tab w:val="left" w:pos="284"/>
        </w:tabs>
        <w:spacing w:line="293" w:lineRule="exact"/>
        <w:ind w:left="284" w:hanging="284"/>
        <w:jc w:val="both"/>
        <w:rPr>
          <w:rFonts w:ascii="Arial" w:hAnsi="Arial" w:cs="Arial"/>
          <w:color w:val="000000"/>
          <w:spacing w:val="-1"/>
          <w:sz w:val="22"/>
        </w:rPr>
      </w:pPr>
      <w:r w:rsidRPr="00E43ECF">
        <w:rPr>
          <w:rFonts w:ascii="Arial" w:hAnsi="Arial" w:cs="Arial"/>
          <w:color w:val="000000"/>
          <w:spacing w:val="-1"/>
          <w:sz w:val="22"/>
        </w:rPr>
        <w:t>Strony oświadczają, że są czynnymi podatnikami p</w:t>
      </w:r>
      <w:r>
        <w:rPr>
          <w:rFonts w:ascii="Arial" w:hAnsi="Arial" w:cs="Arial"/>
          <w:color w:val="000000"/>
          <w:spacing w:val="-1"/>
          <w:sz w:val="22"/>
        </w:rPr>
        <w:t xml:space="preserve">odatku od towarów i usług (VAT) </w:t>
      </w:r>
      <w:r w:rsidRPr="00E43ECF">
        <w:rPr>
          <w:rFonts w:ascii="Arial" w:hAnsi="Arial" w:cs="Arial"/>
          <w:color w:val="000000"/>
          <w:spacing w:val="-1"/>
          <w:sz w:val="22"/>
        </w:rPr>
        <w:t>i posiadają Numery Identyfikacji Podatkow</w:t>
      </w:r>
      <w:r>
        <w:rPr>
          <w:rFonts w:ascii="Arial" w:hAnsi="Arial" w:cs="Arial"/>
          <w:color w:val="000000"/>
          <w:spacing w:val="-1"/>
          <w:sz w:val="22"/>
        </w:rPr>
        <w:t>ej (NIP) wskazane w komparycji U</w:t>
      </w:r>
      <w:r w:rsidRPr="00E43ECF">
        <w:rPr>
          <w:rFonts w:ascii="Arial" w:hAnsi="Arial" w:cs="Arial"/>
          <w:color w:val="000000"/>
          <w:spacing w:val="-1"/>
          <w:sz w:val="22"/>
        </w:rPr>
        <w:t>mowy.</w:t>
      </w:r>
    </w:p>
    <w:p w14:paraId="2DC17219" w14:textId="3A224F1C" w:rsidR="00232EE0" w:rsidRPr="004D21F3" w:rsidRDefault="00232EE0" w:rsidP="00853C5F">
      <w:pPr>
        <w:pStyle w:val="Akapitzlist"/>
        <w:widowControl w:val="0"/>
        <w:numPr>
          <w:ilvl w:val="0"/>
          <w:numId w:val="9"/>
        </w:numPr>
        <w:shd w:val="clear" w:color="auto" w:fill="FFFFFF"/>
        <w:tabs>
          <w:tab w:val="left" w:pos="30"/>
          <w:tab w:val="left" w:pos="284"/>
        </w:tabs>
        <w:spacing w:line="293" w:lineRule="exact"/>
        <w:ind w:left="284" w:hanging="284"/>
        <w:jc w:val="both"/>
        <w:rPr>
          <w:rFonts w:ascii="Arial" w:hAnsi="Arial" w:cs="Arial"/>
          <w:color w:val="000000"/>
          <w:spacing w:val="-1"/>
          <w:sz w:val="20"/>
          <w:szCs w:val="22"/>
        </w:rPr>
      </w:pPr>
      <w:r w:rsidRPr="00E43ECF">
        <w:rPr>
          <w:rFonts w:ascii="Arial" w:hAnsi="Arial" w:cs="Arial"/>
          <w:color w:val="000000"/>
          <w:spacing w:val="-1"/>
          <w:sz w:val="22"/>
        </w:rPr>
        <w:t>Kupujący upoważnia Sprzedawcę do wystawienia faktur</w:t>
      </w:r>
      <w:r w:rsidR="00CE652A">
        <w:rPr>
          <w:rFonts w:ascii="Arial" w:hAnsi="Arial" w:cs="Arial"/>
          <w:color w:val="000000"/>
          <w:spacing w:val="-1"/>
          <w:sz w:val="22"/>
        </w:rPr>
        <w:t>y</w:t>
      </w:r>
      <w:r w:rsidRPr="00E43ECF">
        <w:rPr>
          <w:rFonts w:ascii="Arial" w:hAnsi="Arial" w:cs="Arial"/>
          <w:color w:val="000000"/>
          <w:spacing w:val="-1"/>
          <w:sz w:val="22"/>
        </w:rPr>
        <w:t xml:space="preserve"> VAT bez podpisu Kupującego.</w:t>
      </w:r>
      <w:r w:rsidR="004D21F3" w:rsidRPr="004D21F3">
        <w:rPr>
          <w:rFonts w:ascii="Arial" w:hAnsi="Arial" w:cs="Arial"/>
          <w:b/>
          <w:bCs/>
          <w:color w:val="000000"/>
          <w:spacing w:val="-1"/>
        </w:rPr>
        <w:t xml:space="preserve"> </w:t>
      </w:r>
      <w:r w:rsidR="004D21F3" w:rsidRPr="004D21F3">
        <w:rPr>
          <w:rFonts w:ascii="Arial" w:hAnsi="Arial" w:cs="Arial"/>
          <w:b/>
          <w:bCs/>
          <w:color w:val="000000"/>
          <w:spacing w:val="-1"/>
          <w:sz w:val="22"/>
          <w:szCs w:val="22"/>
        </w:rPr>
        <w:lastRenderedPageBreak/>
        <w:t>Sprzedawca</w:t>
      </w:r>
      <w:r w:rsidR="004D21F3" w:rsidRPr="004D21F3">
        <w:rPr>
          <w:rFonts w:ascii="Arial" w:hAnsi="Arial" w:cs="Arial"/>
          <w:b/>
          <w:bCs/>
          <w:color w:val="000000"/>
          <w:spacing w:val="-1"/>
          <w:sz w:val="22"/>
          <w:szCs w:val="22"/>
        </w:rPr>
        <w:t xml:space="preserve"> zobowiązany jest do umieszczenia na fakturze numeru Identyfikatora wewnętrznego </w:t>
      </w:r>
      <w:proofErr w:type="spellStart"/>
      <w:r w:rsidR="004D21F3" w:rsidRPr="004D21F3">
        <w:rPr>
          <w:rFonts w:ascii="Arial" w:hAnsi="Arial" w:cs="Arial"/>
          <w:b/>
          <w:bCs/>
          <w:color w:val="000000"/>
          <w:spacing w:val="-1"/>
          <w:sz w:val="22"/>
          <w:szCs w:val="22"/>
        </w:rPr>
        <w:t>KSeF</w:t>
      </w:r>
      <w:proofErr w:type="spellEnd"/>
      <w:r w:rsidR="004D21F3" w:rsidRPr="004D21F3">
        <w:rPr>
          <w:rFonts w:ascii="Arial" w:hAnsi="Arial" w:cs="Arial"/>
          <w:b/>
          <w:bCs/>
          <w:color w:val="000000"/>
          <w:spacing w:val="-1"/>
          <w:sz w:val="22"/>
          <w:szCs w:val="22"/>
        </w:rPr>
        <w:t xml:space="preserve"> </w:t>
      </w:r>
      <w:r w:rsidR="004D21F3" w:rsidRPr="004D21F3">
        <w:rPr>
          <w:rFonts w:ascii="Arial" w:hAnsi="Arial" w:cs="Arial"/>
          <w:b/>
          <w:bCs/>
          <w:color w:val="000000"/>
          <w:spacing w:val="-1"/>
          <w:sz w:val="22"/>
          <w:szCs w:val="22"/>
        </w:rPr>
        <w:t>Kupującego</w:t>
      </w:r>
      <w:r w:rsidR="004D21F3" w:rsidRPr="004D21F3">
        <w:rPr>
          <w:rFonts w:ascii="Arial" w:hAnsi="Arial" w:cs="Arial"/>
          <w:b/>
          <w:bCs/>
          <w:color w:val="000000"/>
          <w:spacing w:val="-1"/>
          <w:sz w:val="22"/>
          <w:szCs w:val="22"/>
        </w:rPr>
        <w:t>: 7742396528-00018</w:t>
      </w:r>
      <w:r w:rsidR="004D21F3" w:rsidRPr="004D21F3">
        <w:rPr>
          <w:rFonts w:ascii="Arial" w:hAnsi="Arial" w:cs="Arial"/>
          <w:b/>
          <w:bCs/>
          <w:color w:val="000000"/>
          <w:spacing w:val="-1"/>
          <w:sz w:val="22"/>
          <w:szCs w:val="22"/>
        </w:rPr>
        <w:t>.</w:t>
      </w:r>
    </w:p>
    <w:p w14:paraId="71430218" w14:textId="77777777" w:rsidR="00232EE0" w:rsidRDefault="00232EE0" w:rsidP="00232EE0">
      <w:pPr>
        <w:pStyle w:val="Akapitzlist"/>
        <w:widowControl w:val="0"/>
        <w:numPr>
          <w:ilvl w:val="0"/>
          <w:numId w:val="9"/>
        </w:numPr>
        <w:shd w:val="clear" w:color="auto" w:fill="FFFFFF"/>
        <w:tabs>
          <w:tab w:val="left" w:pos="30"/>
          <w:tab w:val="left" w:pos="284"/>
        </w:tabs>
        <w:spacing w:line="293" w:lineRule="exact"/>
        <w:ind w:left="284" w:hanging="284"/>
        <w:jc w:val="both"/>
        <w:rPr>
          <w:rFonts w:ascii="Arial" w:hAnsi="Arial" w:cs="Arial"/>
          <w:color w:val="000000"/>
          <w:spacing w:val="-1"/>
          <w:sz w:val="22"/>
        </w:rPr>
      </w:pPr>
      <w:r>
        <w:rPr>
          <w:rFonts w:ascii="Arial" w:hAnsi="Arial" w:cs="Arial"/>
          <w:color w:val="000000"/>
          <w:spacing w:val="-1"/>
          <w:sz w:val="22"/>
        </w:rPr>
        <w:t>S</w:t>
      </w:r>
      <w:r w:rsidRPr="00232EE0">
        <w:rPr>
          <w:rFonts w:ascii="Arial" w:hAnsi="Arial" w:cs="Arial"/>
          <w:color w:val="000000"/>
          <w:spacing w:val="-1"/>
          <w:sz w:val="22"/>
        </w:rPr>
        <w:t>przedawcy nie wolno dokonać przeniesienia (cesji) wierzytelności dotyczących wynagrodzenia z tytułu przedmiotowej Umowy na osobę trzecią bez zgody Kupującego – wyrażonej pod rygorem nieważności w formie pisemnej.</w:t>
      </w:r>
    </w:p>
    <w:p w14:paraId="32B44AD4" w14:textId="77777777" w:rsidR="00232EE0" w:rsidRDefault="00AC33F0" w:rsidP="00232EE0">
      <w:pPr>
        <w:pStyle w:val="Akapitzlist"/>
        <w:widowControl w:val="0"/>
        <w:numPr>
          <w:ilvl w:val="0"/>
          <w:numId w:val="9"/>
        </w:numPr>
        <w:shd w:val="clear" w:color="auto" w:fill="FFFFFF"/>
        <w:tabs>
          <w:tab w:val="left" w:pos="30"/>
          <w:tab w:val="left" w:pos="284"/>
        </w:tabs>
        <w:spacing w:line="293" w:lineRule="exact"/>
        <w:ind w:left="284" w:hanging="284"/>
        <w:jc w:val="both"/>
        <w:rPr>
          <w:rFonts w:ascii="Arial" w:hAnsi="Arial" w:cs="Arial"/>
          <w:color w:val="000000"/>
          <w:spacing w:val="-1"/>
          <w:sz w:val="22"/>
        </w:rPr>
      </w:pPr>
      <w:r>
        <w:rPr>
          <w:rFonts w:ascii="Arial" w:hAnsi="Arial" w:cs="Arial"/>
          <w:color w:val="000000"/>
          <w:spacing w:val="-1"/>
          <w:sz w:val="22"/>
        </w:rPr>
        <w:t>W</w:t>
      </w:r>
      <w:r w:rsidRPr="00AC33F0">
        <w:rPr>
          <w:rFonts w:ascii="Arial" w:hAnsi="Arial" w:cs="Arial"/>
          <w:color w:val="000000"/>
          <w:spacing w:val="-1"/>
          <w:sz w:val="22"/>
        </w:rPr>
        <w:t xml:space="preserve">ystawiając fakturę, Sprzedawca oświadcza, że jest uprawniony zgodnie z przepisami prawa podatkowego do wystawiania faktur. Sprzedawca gwarantuje i ponosi odpowiedzialność </w:t>
      </w:r>
      <w:r w:rsidR="00CE652A">
        <w:rPr>
          <w:rFonts w:ascii="Arial" w:hAnsi="Arial" w:cs="Arial"/>
          <w:color w:val="000000"/>
          <w:spacing w:val="-1"/>
          <w:sz w:val="22"/>
        </w:rPr>
        <w:br/>
      </w:r>
      <w:r w:rsidRPr="00AC33F0">
        <w:rPr>
          <w:rFonts w:ascii="Arial" w:hAnsi="Arial" w:cs="Arial"/>
          <w:color w:val="000000"/>
          <w:spacing w:val="-1"/>
          <w:sz w:val="22"/>
        </w:rPr>
        <w:t xml:space="preserve">za prawidłowość zastosowanych stawek podatku VAT, co oznacza, że w przypadku zakwestionowania przez organy podatkowe prawa Kupującego do odliczenia podatku z tego powodu, iż zgodnie z przepisami dana transakcja nie podlegała opodatkowaniu albo była zwolniona od podatku, Sprzedawca na pisemne żądanie Kupującego oraz w terminie w nim wskazanym dokona odpowiedniej korekty faktury oraz zwróci Kupującemu powstałą różnicę </w:t>
      </w:r>
      <w:r w:rsidR="00CE652A">
        <w:rPr>
          <w:rFonts w:ascii="Arial" w:hAnsi="Arial" w:cs="Arial"/>
          <w:color w:val="000000"/>
          <w:spacing w:val="-1"/>
          <w:sz w:val="22"/>
        </w:rPr>
        <w:br/>
      </w:r>
      <w:r w:rsidRPr="00AC33F0">
        <w:rPr>
          <w:rFonts w:ascii="Arial" w:hAnsi="Arial" w:cs="Arial"/>
          <w:color w:val="000000"/>
          <w:spacing w:val="-1"/>
          <w:sz w:val="22"/>
        </w:rPr>
        <w:t>w terminie 21 (dwudziestu jeden) dni od dnia wystawienia tego żądania. W przypadku odmowy wystawienia przez Sprzedawcę faktury korygującej, Sprzedawca zgadza się na zwrot Kupującemu równowartości podatku VAT zakwestionowanego przez organy podatkowe, przy czym zwrot ten nastąpi na podstawie noty księgowej wystawionej przez Kupującego, w terminie 21 (dwudziestu jeden) dni od dnia jej wystawienia przez Kupującego. W każdym z powyższych przypadków Sprzedawca zwróci Kupującemu także równowartość sankcji, odsetek, kar i innych obciążeń dodatkowo poniesionych przez Kupującego bądź nałożonych przez władze podatkowe, przy czym zwrot ten nastąpi w sposób opisany w zdaniu poprzednim. Powyższe postanowienia znajdą odpowiednio zastosowanie również w przypadku, gdy Kupujący do sprzedaży towarów zastosuje stawkę podatku VAT wskazaną przez Sprzedawcę na fakturach dokumentujących dostawy towarów dla Kupującego, a następnie będzie ona kwestionowana przez organy podatkowe. Strony zgodnie postanawiają, że zobowiązanie opisane w niniejszym ustępie obowiązuje niezależnie od rozwiązania, wygaśnięcia lub uchylenia bądź zniweczenia skutków prawnych Umowy.</w:t>
      </w:r>
    </w:p>
    <w:p w14:paraId="49A78773" w14:textId="77777777" w:rsidR="00AC33F0" w:rsidRDefault="00AC33F0" w:rsidP="00232EE0">
      <w:pPr>
        <w:pStyle w:val="Akapitzlist"/>
        <w:widowControl w:val="0"/>
        <w:numPr>
          <w:ilvl w:val="0"/>
          <w:numId w:val="9"/>
        </w:numPr>
        <w:shd w:val="clear" w:color="auto" w:fill="FFFFFF"/>
        <w:tabs>
          <w:tab w:val="left" w:pos="30"/>
          <w:tab w:val="left" w:pos="284"/>
        </w:tabs>
        <w:spacing w:line="293" w:lineRule="exact"/>
        <w:ind w:left="284" w:hanging="284"/>
        <w:jc w:val="both"/>
        <w:rPr>
          <w:rFonts w:ascii="Arial" w:hAnsi="Arial" w:cs="Arial"/>
          <w:color w:val="000000"/>
          <w:spacing w:val="-1"/>
          <w:sz w:val="22"/>
        </w:rPr>
      </w:pPr>
      <w:r w:rsidRPr="00AC33F0">
        <w:rPr>
          <w:rFonts w:ascii="Arial" w:hAnsi="Arial" w:cs="Arial"/>
          <w:color w:val="000000"/>
          <w:spacing w:val="-1"/>
          <w:sz w:val="22"/>
        </w:rPr>
        <w:t xml:space="preserve">Sprzedawca zobowiązuje się do zachowania statusu podatnika VAT czynnego przynajmniej </w:t>
      </w:r>
      <w:r w:rsidR="00CE652A">
        <w:rPr>
          <w:rFonts w:ascii="Arial" w:hAnsi="Arial" w:cs="Arial"/>
          <w:color w:val="000000"/>
          <w:spacing w:val="-1"/>
          <w:sz w:val="22"/>
        </w:rPr>
        <w:br/>
      </w:r>
      <w:r w:rsidRPr="00AC33F0">
        <w:rPr>
          <w:rFonts w:ascii="Arial" w:hAnsi="Arial" w:cs="Arial"/>
          <w:color w:val="000000"/>
          <w:spacing w:val="-1"/>
          <w:sz w:val="22"/>
        </w:rPr>
        <w:t xml:space="preserve">do dnia wystawienia ostatniej faktury dla ORLEN </w:t>
      </w:r>
      <w:r w:rsidR="0078298B">
        <w:rPr>
          <w:rFonts w:ascii="Arial" w:hAnsi="Arial" w:cs="Arial"/>
          <w:color w:val="000000"/>
          <w:spacing w:val="-1"/>
          <w:sz w:val="22"/>
        </w:rPr>
        <w:t>Ochrona Sp. z o.o.</w:t>
      </w:r>
      <w:r w:rsidRPr="00AC33F0">
        <w:rPr>
          <w:rFonts w:ascii="Arial" w:hAnsi="Arial" w:cs="Arial"/>
          <w:color w:val="000000"/>
          <w:spacing w:val="-1"/>
          <w:sz w:val="22"/>
        </w:rPr>
        <w:t xml:space="preserve"> W przypadku, gdy Sprzedawca zostanie wykreślony z rejestru VAT na podstawie przesłanek wskazanych w ustawie z dnia 11 marca 2004 r. o podatku od towarów i usług, jest on zobowiązany do niezwłocznego powiadomienia </w:t>
      </w:r>
      <w:r w:rsidR="00842B69">
        <w:rPr>
          <w:rFonts w:ascii="Arial" w:hAnsi="Arial" w:cs="Arial"/>
          <w:color w:val="000000"/>
          <w:spacing w:val="-1"/>
          <w:sz w:val="22"/>
        </w:rPr>
        <w:t>Kupującego</w:t>
      </w:r>
      <w:r w:rsidRPr="00AC33F0">
        <w:rPr>
          <w:rFonts w:ascii="Arial" w:hAnsi="Arial" w:cs="Arial"/>
          <w:color w:val="000000"/>
          <w:spacing w:val="-1"/>
          <w:sz w:val="22"/>
        </w:rPr>
        <w:t xml:space="preserve"> o tym fakcie. W przypadku, gdy Sprzedawca nie powiadomi </w:t>
      </w:r>
      <w:r w:rsidR="00842B69">
        <w:rPr>
          <w:rFonts w:ascii="Arial" w:hAnsi="Arial" w:cs="Arial"/>
          <w:color w:val="000000"/>
          <w:spacing w:val="-1"/>
          <w:sz w:val="22"/>
        </w:rPr>
        <w:t>Kupującego</w:t>
      </w:r>
      <w:r w:rsidRPr="00AC33F0">
        <w:rPr>
          <w:rFonts w:ascii="Arial" w:hAnsi="Arial" w:cs="Arial"/>
          <w:color w:val="000000"/>
          <w:spacing w:val="-1"/>
          <w:sz w:val="22"/>
        </w:rPr>
        <w:t xml:space="preserve"> o wykreśleniu z rejestru VAT, o którym mowa w zdaniu poprzedzającym, postanowienia ust. </w:t>
      </w:r>
      <w:r w:rsidR="0078298B">
        <w:rPr>
          <w:rFonts w:ascii="Arial" w:hAnsi="Arial" w:cs="Arial"/>
          <w:color w:val="000000"/>
          <w:spacing w:val="-1"/>
          <w:sz w:val="22"/>
        </w:rPr>
        <w:t>5</w:t>
      </w:r>
      <w:r w:rsidRPr="00AC33F0">
        <w:rPr>
          <w:rFonts w:ascii="Arial" w:hAnsi="Arial" w:cs="Arial"/>
          <w:color w:val="000000"/>
          <w:spacing w:val="-1"/>
          <w:sz w:val="22"/>
        </w:rPr>
        <w:t xml:space="preserve"> powyżej stosuje się odpowiednio z wyjątkiem przypadku, gdy Sprzedawca w terminie 30 (trzydziestu) dni od dnia pozyskania informacji o wykreśleniu go z rejestru VAT przedstawi </w:t>
      </w:r>
      <w:r w:rsidR="00842B69">
        <w:rPr>
          <w:rFonts w:ascii="Arial" w:hAnsi="Arial" w:cs="Arial"/>
          <w:color w:val="000000"/>
          <w:spacing w:val="-1"/>
          <w:sz w:val="22"/>
        </w:rPr>
        <w:t>Kupującemu</w:t>
      </w:r>
      <w:r w:rsidRPr="00AC33F0">
        <w:rPr>
          <w:rFonts w:ascii="Arial" w:hAnsi="Arial" w:cs="Arial"/>
          <w:color w:val="000000"/>
          <w:spacing w:val="-1"/>
          <w:sz w:val="22"/>
        </w:rPr>
        <w:t xml:space="preserve"> dokumenty, z których wynika, że rejestracja została przywrócona. Niezależnie od powyższych postanowień Sprzedawca najpóźniej przed podpisaniem Umowy zobowiązuje się do przedstawienia aktualnego urzędowego zaświadczenia potwierdzającego zarejestrowanie Sprzedawcy jako podatnika podatku VAT czynnego.</w:t>
      </w:r>
    </w:p>
    <w:p w14:paraId="3B0417DA" w14:textId="77777777" w:rsidR="00AC33F0" w:rsidRPr="00A1526C" w:rsidRDefault="00AC33F0" w:rsidP="00AC33F0">
      <w:pPr>
        <w:pStyle w:val="Akapitzlist"/>
        <w:widowControl w:val="0"/>
        <w:numPr>
          <w:ilvl w:val="0"/>
          <w:numId w:val="9"/>
        </w:numPr>
        <w:shd w:val="clear" w:color="auto" w:fill="FFFFFF"/>
        <w:tabs>
          <w:tab w:val="left" w:pos="30"/>
          <w:tab w:val="left" w:pos="380"/>
        </w:tabs>
        <w:spacing w:line="293" w:lineRule="exact"/>
        <w:ind w:left="284" w:hanging="284"/>
        <w:jc w:val="both"/>
        <w:rPr>
          <w:rFonts w:ascii="Arial" w:hAnsi="Arial" w:cs="Arial"/>
          <w:color w:val="000000"/>
          <w:sz w:val="22"/>
        </w:rPr>
      </w:pPr>
      <w:r>
        <w:rPr>
          <w:rFonts w:ascii="Arial" w:hAnsi="Arial" w:cs="Arial"/>
          <w:color w:val="000000"/>
          <w:sz w:val="22"/>
        </w:rPr>
        <w:t>Płatność wynikająca z U</w:t>
      </w:r>
      <w:r w:rsidRPr="00410D62">
        <w:rPr>
          <w:rFonts w:ascii="Arial" w:hAnsi="Arial" w:cs="Arial"/>
          <w:color w:val="000000"/>
          <w:sz w:val="22"/>
        </w:rPr>
        <w:t>mowy będzie realizowana w mec</w:t>
      </w:r>
      <w:r>
        <w:rPr>
          <w:rFonts w:ascii="Arial" w:hAnsi="Arial" w:cs="Arial"/>
          <w:color w:val="000000"/>
          <w:sz w:val="22"/>
        </w:rPr>
        <w:t xml:space="preserve">hanizmie podzielonej płatności, </w:t>
      </w:r>
      <w:r>
        <w:rPr>
          <w:rFonts w:ascii="Arial" w:hAnsi="Arial" w:cs="Arial"/>
          <w:color w:val="000000"/>
          <w:sz w:val="22"/>
        </w:rPr>
        <w:br/>
      </w:r>
      <w:r w:rsidRPr="00410D62">
        <w:rPr>
          <w:rFonts w:ascii="Arial" w:hAnsi="Arial" w:cs="Arial"/>
          <w:color w:val="000000"/>
          <w:sz w:val="22"/>
        </w:rPr>
        <w:t xml:space="preserve">o którym mowa w ustawie z dnia 11 marca 2004 r. o podatku od towarów i usług </w:t>
      </w:r>
      <w:r>
        <w:rPr>
          <w:rFonts w:ascii="Arial" w:hAnsi="Arial" w:cs="Arial"/>
          <w:color w:val="000000"/>
          <w:sz w:val="22"/>
        </w:rPr>
        <w:t xml:space="preserve"> </w:t>
      </w:r>
      <w:r w:rsidRPr="00410D62">
        <w:rPr>
          <w:rFonts w:ascii="Arial" w:hAnsi="Arial" w:cs="Arial"/>
          <w:color w:val="000000"/>
          <w:sz w:val="22"/>
        </w:rPr>
        <w:t xml:space="preserve">wyłącznie </w:t>
      </w:r>
      <w:r>
        <w:rPr>
          <w:rFonts w:ascii="Arial" w:hAnsi="Arial" w:cs="Arial"/>
          <w:color w:val="000000"/>
          <w:sz w:val="22"/>
        </w:rPr>
        <w:br/>
      </w:r>
      <w:r w:rsidRPr="00410D62">
        <w:rPr>
          <w:rFonts w:ascii="Arial" w:hAnsi="Arial" w:cs="Arial"/>
          <w:color w:val="000000"/>
          <w:sz w:val="22"/>
        </w:rPr>
        <w:t xml:space="preserve">na wskazany przez Sprzedawcę rachunek bankowy figurujący w wykazie podatników VAT prowadzonym przez właściwy organ administracji (tzw. Białej liście). </w:t>
      </w:r>
    </w:p>
    <w:p w14:paraId="2713CE34" w14:textId="77777777" w:rsidR="00AC33F0" w:rsidRPr="00F55C59" w:rsidRDefault="00AC33F0" w:rsidP="00AC33F0">
      <w:pPr>
        <w:pStyle w:val="Akapitzlist"/>
        <w:widowControl w:val="0"/>
        <w:numPr>
          <w:ilvl w:val="0"/>
          <w:numId w:val="9"/>
        </w:numPr>
        <w:shd w:val="clear" w:color="auto" w:fill="FFFFFF"/>
        <w:tabs>
          <w:tab w:val="left" w:pos="30"/>
          <w:tab w:val="left" w:pos="380"/>
        </w:tabs>
        <w:spacing w:line="293" w:lineRule="exact"/>
        <w:ind w:left="284" w:hanging="284"/>
        <w:jc w:val="both"/>
        <w:rPr>
          <w:rFonts w:ascii="Arial" w:hAnsi="Arial" w:cs="Arial"/>
          <w:color w:val="000000"/>
          <w:sz w:val="22"/>
        </w:rPr>
      </w:pPr>
      <w:r w:rsidRPr="00A1526C">
        <w:rPr>
          <w:rFonts w:ascii="Arial" w:hAnsi="Arial" w:cs="Arial"/>
          <w:color w:val="000000"/>
          <w:spacing w:val="-1"/>
          <w:sz w:val="22"/>
        </w:rPr>
        <w:t>W przypadku niemożności dokonania płatności w sposób wsk</w:t>
      </w:r>
      <w:r>
        <w:rPr>
          <w:rFonts w:ascii="Arial" w:hAnsi="Arial" w:cs="Arial"/>
          <w:color w:val="000000"/>
          <w:spacing w:val="-1"/>
          <w:sz w:val="22"/>
        </w:rPr>
        <w:t xml:space="preserve">azany w ust. </w:t>
      </w:r>
      <w:r w:rsidR="0078298B">
        <w:rPr>
          <w:rFonts w:ascii="Arial" w:hAnsi="Arial" w:cs="Arial"/>
          <w:color w:val="000000"/>
          <w:spacing w:val="-1"/>
          <w:sz w:val="22"/>
        </w:rPr>
        <w:t>7</w:t>
      </w:r>
      <w:r>
        <w:rPr>
          <w:rFonts w:ascii="Arial" w:hAnsi="Arial" w:cs="Arial"/>
          <w:color w:val="000000"/>
          <w:spacing w:val="-1"/>
          <w:sz w:val="22"/>
        </w:rPr>
        <w:t xml:space="preserve"> </w:t>
      </w:r>
      <w:r w:rsidRPr="00A1526C">
        <w:rPr>
          <w:rFonts w:ascii="Arial" w:hAnsi="Arial" w:cs="Arial"/>
          <w:color w:val="000000"/>
          <w:spacing w:val="-1"/>
          <w:sz w:val="22"/>
        </w:rPr>
        <w:t>powyżej</w:t>
      </w:r>
      <w:r w:rsidRPr="00A1526C">
        <w:rPr>
          <w:rFonts w:ascii="Arial" w:hAnsi="Arial" w:cs="Arial"/>
          <w:color w:val="000000"/>
          <w:spacing w:val="-1"/>
          <w:sz w:val="22"/>
        </w:rPr>
        <w:br/>
        <w:t>z uwagi na:</w:t>
      </w:r>
    </w:p>
    <w:p w14:paraId="3DDA69B9" w14:textId="77777777" w:rsidR="00AC33F0" w:rsidRPr="00F55C59" w:rsidRDefault="00AC33F0" w:rsidP="00C1447E">
      <w:pPr>
        <w:pStyle w:val="Akapitzlist"/>
        <w:widowControl w:val="0"/>
        <w:numPr>
          <w:ilvl w:val="1"/>
          <w:numId w:val="9"/>
        </w:numPr>
        <w:shd w:val="clear" w:color="auto" w:fill="FFFFFF"/>
        <w:tabs>
          <w:tab w:val="left" w:pos="30"/>
          <w:tab w:val="left" w:pos="380"/>
        </w:tabs>
        <w:spacing w:line="293" w:lineRule="exact"/>
        <w:ind w:left="709"/>
        <w:jc w:val="both"/>
        <w:rPr>
          <w:rFonts w:ascii="Arial" w:hAnsi="Arial" w:cs="Arial"/>
          <w:color w:val="000000"/>
          <w:sz w:val="22"/>
        </w:rPr>
      </w:pPr>
      <w:r w:rsidRPr="00F55C59">
        <w:rPr>
          <w:rFonts w:ascii="Arial" w:hAnsi="Arial" w:cs="Arial"/>
          <w:color w:val="000000"/>
          <w:spacing w:val="-1"/>
          <w:sz w:val="22"/>
        </w:rPr>
        <w:t xml:space="preserve">brak na Białej liście wskazanego przez Sprzedawcę numeru rachunku bankowego lub </w:t>
      </w:r>
    </w:p>
    <w:p w14:paraId="7F16A6F5" w14:textId="77777777" w:rsidR="00AC33F0" w:rsidRDefault="00AC33F0" w:rsidP="00C1447E">
      <w:pPr>
        <w:pStyle w:val="Akapitzlist"/>
        <w:widowControl w:val="0"/>
        <w:numPr>
          <w:ilvl w:val="1"/>
          <w:numId w:val="9"/>
        </w:numPr>
        <w:shd w:val="clear" w:color="auto" w:fill="FFFFFF"/>
        <w:tabs>
          <w:tab w:val="left" w:pos="30"/>
          <w:tab w:val="left" w:pos="380"/>
        </w:tabs>
        <w:spacing w:line="293" w:lineRule="exact"/>
        <w:ind w:left="709"/>
        <w:jc w:val="both"/>
        <w:rPr>
          <w:rFonts w:ascii="Arial" w:hAnsi="Arial" w:cs="Arial"/>
          <w:color w:val="000000"/>
          <w:spacing w:val="-1"/>
          <w:sz w:val="22"/>
        </w:rPr>
      </w:pPr>
      <w:r w:rsidRPr="00D473AA">
        <w:rPr>
          <w:rFonts w:ascii="Arial" w:hAnsi="Arial" w:cs="Arial"/>
          <w:color w:val="000000"/>
          <w:spacing w:val="-1"/>
          <w:sz w:val="22"/>
        </w:rPr>
        <w:t xml:space="preserve">brak wskazania przez </w:t>
      </w:r>
      <w:r>
        <w:rPr>
          <w:rFonts w:ascii="Arial" w:hAnsi="Arial" w:cs="Arial"/>
          <w:color w:val="000000"/>
          <w:spacing w:val="-1"/>
          <w:sz w:val="22"/>
        </w:rPr>
        <w:t xml:space="preserve">Sprzedawcę </w:t>
      </w:r>
      <w:r w:rsidRPr="00D473AA">
        <w:rPr>
          <w:rFonts w:ascii="Arial" w:hAnsi="Arial" w:cs="Arial"/>
          <w:color w:val="000000"/>
          <w:spacing w:val="-1"/>
          <w:sz w:val="22"/>
        </w:rPr>
        <w:t xml:space="preserve">jako właściwego do zapłaty części ceny brutto odpowiadającej podatkowi VAT numeru rachunku bankowego w złotych polskich figurującego na Białej liście (dotyczy przypadków wskazania przez </w:t>
      </w:r>
      <w:r>
        <w:rPr>
          <w:rFonts w:ascii="Arial" w:hAnsi="Arial" w:cs="Arial"/>
          <w:color w:val="000000"/>
          <w:spacing w:val="-1"/>
          <w:sz w:val="22"/>
        </w:rPr>
        <w:t>Sprzedawcę</w:t>
      </w:r>
      <w:r w:rsidRPr="00D473AA">
        <w:rPr>
          <w:rFonts w:ascii="Arial" w:hAnsi="Arial" w:cs="Arial"/>
          <w:color w:val="000000"/>
          <w:spacing w:val="-1"/>
          <w:sz w:val="22"/>
        </w:rPr>
        <w:t xml:space="preserve"> </w:t>
      </w:r>
      <w:r>
        <w:rPr>
          <w:rFonts w:ascii="Arial" w:hAnsi="Arial" w:cs="Arial"/>
          <w:color w:val="000000"/>
          <w:spacing w:val="-1"/>
          <w:sz w:val="22"/>
        </w:rPr>
        <w:br/>
      </w:r>
      <w:r w:rsidRPr="00D473AA">
        <w:rPr>
          <w:rFonts w:ascii="Arial" w:hAnsi="Arial" w:cs="Arial"/>
          <w:color w:val="000000"/>
          <w:spacing w:val="-1"/>
          <w:sz w:val="22"/>
        </w:rPr>
        <w:lastRenderedPageBreak/>
        <w:t xml:space="preserve">do zapłaty ceny netto rachunku bankowego w walucie obcej), </w:t>
      </w:r>
    </w:p>
    <w:p w14:paraId="23101385" w14:textId="77777777" w:rsidR="00AC33F0" w:rsidRPr="00BE6A30" w:rsidRDefault="00842B69" w:rsidP="00AC33F0">
      <w:pPr>
        <w:widowControl w:val="0"/>
        <w:shd w:val="clear" w:color="auto" w:fill="FFFFFF"/>
        <w:tabs>
          <w:tab w:val="left" w:pos="380"/>
        </w:tabs>
        <w:spacing w:line="293" w:lineRule="exact"/>
        <w:ind w:left="284"/>
        <w:jc w:val="both"/>
        <w:rPr>
          <w:rFonts w:ascii="Arial" w:hAnsi="Arial" w:cs="Arial"/>
          <w:color w:val="000000"/>
          <w:spacing w:val="-1"/>
          <w:sz w:val="22"/>
        </w:rPr>
      </w:pPr>
      <w:r>
        <w:rPr>
          <w:rFonts w:ascii="Arial" w:hAnsi="Arial" w:cs="Arial"/>
          <w:color w:val="000000"/>
          <w:spacing w:val="-1"/>
          <w:sz w:val="22"/>
        </w:rPr>
        <w:t>Kupujący</w:t>
      </w:r>
      <w:r w:rsidR="00AC33F0" w:rsidRPr="00BE6A30">
        <w:rPr>
          <w:rFonts w:ascii="Arial" w:hAnsi="Arial" w:cs="Arial"/>
          <w:color w:val="000000"/>
          <w:spacing w:val="-1"/>
          <w:sz w:val="22"/>
        </w:rPr>
        <w:t xml:space="preserve"> będzie uprawniony do wstrzymania płatności na rzecz Sprzedawcy odpowiednio: wynagrodzenia (w przypadku wskazanym w</w:t>
      </w:r>
      <w:r w:rsidR="00AC33F0">
        <w:rPr>
          <w:rFonts w:ascii="Arial" w:hAnsi="Arial" w:cs="Arial"/>
          <w:color w:val="000000"/>
          <w:spacing w:val="-1"/>
          <w:sz w:val="22"/>
        </w:rPr>
        <w:t xml:space="preserve"> ust. 8.1.</w:t>
      </w:r>
      <w:r w:rsidR="00033BD6">
        <w:rPr>
          <w:rFonts w:ascii="Arial" w:hAnsi="Arial" w:cs="Arial"/>
          <w:color w:val="000000"/>
          <w:spacing w:val="-1"/>
          <w:sz w:val="22"/>
        </w:rPr>
        <w:t>)</w:t>
      </w:r>
      <w:r w:rsidR="00AC33F0" w:rsidRPr="00BE6A30">
        <w:rPr>
          <w:rFonts w:ascii="Arial" w:hAnsi="Arial" w:cs="Arial"/>
          <w:color w:val="000000"/>
          <w:spacing w:val="-1"/>
          <w:sz w:val="22"/>
        </w:rPr>
        <w:t xml:space="preserve"> lub części wynagrodzenia odpowiadającej podatkowi VAT (w przypadku wskazanym w </w:t>
      </w:r>
      <w:r w:rsidR="00AC33F0">
        <w:rPr>
          <w:rFonts w:ascii="Arial" w:hAnsi="Arial" w:cs="Arial"/>
          <w:color w:val="000000"/>
          <w:spacing w:val="-1"/>
          <w:sz w:val="22"/>
        </w:rPr>
        <w:t>ust. 8.2.</w:t>
      </w:r>
      <w:r w:rsidR="00AC33F0" w:rsidRPr="00BE6A30">
        <w:rPr>
          <w:rFonts w:ascii="Arial" w:hAnsi="Arial" w:cs="Arial"/>
          <w:color w:val="000000"/>
          <w:spacing w:val="-1"/>
          <w:sz w:val="22"/>
        </w:rPr>
        <w:t xml:space="preserve">). </w:t>
      </w:r>
    </w:p>
    <w:p w14:paraId="3AC99B60" w14:textId="77777777" w:rsidR="00AC33F0" w:rsidRDefault="00AC33F0" w:rsidP="00AC33F0">
      <w:pPr>
        <w:pStyle w:val="Akapitzlist"/>
        <w:widowControl w:val="0"/>
        <w:numPr>
          <w:ilvl w:val="0"/>
          <w:numId w:val="9"/>
        </w:numPr>
        <w:shd w:val="clear" w:color="auto" w:fill="FFFFFF"/>
        <w:tabs>
          <w:tab w:val="left" w:pos="30"/>
          <w:tab w:val="left" w:pos="284"/>
        </w:tabs>
        <w:spacing w:line="293" w:lineRule="exact"/>
        <w:ind w:left="284" w:hanging="284"/>
        <w:jc w:val="both"/>
        <w:rPr>
          <w:rFonts w:ascii="Arial" w:hAnsi="Arial" w:cs="Arial"/>
          <w:color w:val="000000"/>
          <w:spacing w:val="-1"/>
          <w:sz w:val="22"/>
        </w:rPr>
      </w:pPr>
      <w:r w:rsidRPr="00D473AA">
        <w:rPr>
          <w:rFonts w:ascii="Arial" w:hAnsi="Arial" w:cs="Arial"/>
          <w:color w:val="000000"/>
          <w:spacing w:val="-1"/>
          <w:sz w:val="22"/>
        </w:rPr>
        <w:t xml:space="preserve">W sytuacji wskazanej w </w:t>
      </w:r>
      <w:r>
        <w:rPr>
          <w:rFonts w:ascii="Arial" w:hAnsi="Arial" w:cs="Arial"/>
          <w:color w:val="000000"/>
          <w:spacing w:val="-1"/>
          <w:sz w:val="22"/>
        </w:rPr>
        <w:t>ust.</w:t>
      </w:r>
      <w:r w:rsidRPr="00D473AA">
        <w:rPr>
          <w:rFonts w:ascii="Arial" w:hAnsi="Arial" w:cs="Arial"/>
          <w:color w:val="000000"/>
          <w:spacing w:val="-1"/>
          <w:sz w:val="22"/>
        </w:rPr>
        <w:t xml:space="preserve"> </w:t>
      </w:r>
      <w:r>
        <w:rPr>
          <w:rFonts w:ascii="Arial" w:hAnsi="Arial" w:cs="Arial"/>
          <w:color w:val="000000"/>
          <w:spacing w:val="-1"/>
          <w:sz w:val="22"/>
        </w:rPr>
        <w:t>8</w:t>
      </w:r>
      <w:r w:rsidRPr="00D473AA">
        <w:rPr>
          <w:rFonts w:ascii="Arial" w:hAnsi="Arial" w:cs="Arial"/>
          <w:color w:val="000000"/>
          <w:spacing w:val="-1"/>
          <w:sz w:val="22"/>
        </w:rPr>
        <w:t xml:space="preserve"> powyżej płatność nastąpi nie później</w:t>
      </w:r>
      <w:r>
        <w:rPr>
          <w:rFonts w:ascii="Arial" w:hAnsi="Arial" w:cs="Arial"/>
          <w:color w:val="000000"/>
          <w:spacing w:val="-1"/>
          <w:sz w:val="22"/>
        </w:rPr>
        <w:t xml:space="preserve"> niż w terminie 7 dni roboczych </w:t>
      </w:r>
      <w:r w:rsidRPr="00D473AA">
        <w:rPr>
          <w:rFonts w:ascii="Arial" w:hAnsi="Arial" w:cs="Arial"/>
          <w:color w:val="000000"/>
          <w:spacing w:val="-1"/>
          <w:sz w:val="22"/>
        </w:rPr>
        <w:t xml:space="preserve">od (odpowiednio): dnia następnego po przekazaniu </w:t>
      </w:r>
      <w:r w:rsidR="00842B69">
        <w:rPr>
          <w:rFonts w:ascii="Arial" w:hAnsi="Arial" w:cs="Arial"/>
          <w:color w:val="000000"/>
          <w:spacing w:val="-1"/>
          <w:sz w:val="22"/>
        </w:rPr>
        <w:t>Kupującemu</w:t>
      </w:r>
      <w:r w:rsidRPr="00D473AA">
        <w:rPr>
          <w:rFonts w:ascii="Arial" w:hAnsi="Arial" w:cs="Arial"/>
          <w:color w:val="000000"/>
          <w:spacing w:val="-1"/>
          <w:sz w:val="22"/>
        </w:rPr>
        <w:t xml:space="preserve"> przez </w:t>
      </w:r>
      <w:r>
        <w:rPr>
          <w:rFonts w:ascii="Arial" w:hAnsi="Arial" w:cs="Arial"/>
          <w:color w:val="000000"/>
          <w:spacing w:val="-1"/>
          <w:sz w:val="22"/>
        </w:rPr>
        <w:t>Sprzedawcę</w:t>
      </w:r>
      <w:r w:rsidRPr="00D473AA">
        <w:rPr>
          <w:rFonts w:ascii="Arial" w:hAnsi="Arial" w:cs="Arial"/>
          <w:color w:val="000000"/>
          <w:spacing w:val="-1"/>
          <w:sz w:val="22"/>
        </w:rPr>
        <w:t xml:space="preserve"> informacji o pojawieniu się jego numeru rachunku bankowego na Białej liście (w przypadku wskazanym w </w:t>
      </w:r>
      <w:r>
        <w:rPr>
          <w:rFonts w:ascii="Arial" w:hAnsi="Arial" w:cs="Arial"/>
          <w:color w:val="000000"/>
          <w:spacing w:val="-1"/>
          <w:sz w:val="22"/>
        </w:rPr>
        <w:t>ust.</w:t>
      </w:r>
      <w:r w:rsidRPr="00D473AA">
        <w:rPr>
          <w:rFonts w:ascii="Arial" w:hAnsi="Arial" w:cs="Arial"/>
          <w:color w:val="000000"/>
          <w:spacing w:val="-1"/>
          <w:sz w:val="22"/>
        </w:rPr>
        <w:t xml:space="preserve"> </w:t>
      </w:r>
      <w:r>
        <w:rPr>
          <w:rFonts w:ascii="Arial" w:hAnsi="Arial" w:cs="Arial"/>
          <w:color w:val="000000"/>
          <w:spacing w:val="-1"/>
          <w:sz w:val="22"/>
        </w:rPr>
        <w:t>8</w:t>
      </w:r>
      <w:r w:rsidRPr="00D473AA">
        <w:rPr>
          <w:rFonts w:ascii="Arial" w:hAnsi="Arial" w:cs="Arial"/>
          <w:color w:val="000000"/>
          <w:spacing w:val="-1"/>
          <w:sz w:val="22"/>
        </w:rPr>
        <w:t xml:space="preserve"> </w:t>
      </w:r>
      <w:r>
        <w:rPr>
          <w:rFonts w:ascii="Arial" w:hAnsi="Arial" w:cs="Arial"/>
          <w:color w:val="000000"/>
          <w:spacing w:val="-1"/>
          <w:sz w:val="22"/>
        </w:rPr>
        <w:t>ust. 8.1.</w:t>
      </w:r>
      <w:r w:rsidRPr="00D473AA">
        <w:rPr>
          <w:rFonts w:ascii="Arial" w:hAnsi="Arial" w:cs="Arial"/>
          <w:color w:val="000000"/>
          <w:spacing w:val="-1"/>
          <w:sz w:val="22"/>
        </w:rPr>
        <w:t xml:space="preserve"> powyżej) lub dnia następnego po wskazaniu </w:t>
      </w:r>
      <w:r w:rsidR="00842B69">
        <w:rPr>
          <w:rFonts w:ascii="Arial" w:hAnsi="Arial" w:cs="Arial"/>
          <w:color w:val="000000"/>
          <w:spacing w:val="-1"/>
          <w:sz w:val="22"/>
        </w:rPr>
        <w:t>Kupującemu</w:t>
      </w:r>
      <w:r w:rsidRPr="00D473AA">
        <w:rPr>
          <w:rFonts w:ascii="Arial" w:hAnsi="Arial" w:cs="Arial"/>
          <w:color w:val="000000"/>
          <w:spacing w:val="-1"/>
          <w:sz w:val="22"/>
        </w:rPr>
        <w:t xml:space="preserve"> przez </w:t>
      </w:r>
      <w:r>
        <w:rPr>
          <w:rFonts w:ascii="Arial" w:hAnsi="Arial" w:cs="Arial"/>
          <w:color w:val="000000"/>
          <w:spacing w:val="-1"/>
          <w:sz w:val="22"/>
        </w:rPr>
        <w:t>Sprzedawcę</w:t>
      </w:r>
      <w:r w:rsidRPr="00D473AA">
        <w:rPr>
          <w:rFonts w:ascii="Arial" w:hAnsi="Arial" w:cs="Arial"/>
          <w:color w:val="000000"/>
          <w:spacing w:val="-1"/>
          <w:sz w:val="22"/>
        </w:rPr>
        <w:t xml:space="preserve"> numeru rachunku bankowego</w:t>
      </w:r>
      <w:r>
        <w:rPr>
          <w:rFonts w:ascii="Arial" w:hAnsi="Arial" w:cs="Arial"/>
          <w:color w:val="000000"/>
          <w:spacing w:val="-1"/>
          <w:sz w:val="22"/>
        </w:rPr>
        <w:t xml:space="preserve"> </w:t>
      </w:r>
      <w:r w:rsidRPr="00D473AA">
        <w:rPr>
          <w:rFonts w:ascii="Arial" w:hAnsi="Arial" w:cs="Arial"/>
          <w:color w:val="000000"/>
          <w:spacing w:val="-1"/>
          <w:sz w:val="22"/>
        </w:rPr>
        <w:t>w złotych polskich figurującego na Białej liście (</w:t>
      </w:r>
      <w:r>
        <w:rPr>
          <w:rFonts w:ascii="Arial" w:hAnsi="Arial" w:cs="Arial"/>
          <w:color w:val="000000"/>
          <w:spacing w:val="-1"/>
          <w:sz w:val="22"/>
        </w:rPr>
        <w:t>w przypadku, o którym mowa w ust.</w:t>
      </w:r>
      <w:r w:rsidRPr="00D473AA">
        <w:rPr>
          <w:rFonts w:ascii="Arial" w:hAnsi="Arial" w:cs="Arial"/>
          <w:color w:val="000000"/>
          <w:spacing w:val="-1"/>
          <w:sz w:val="22"/>
        </w:rPr>
        <w:t xml:space="preserve"> </w:t>
      </w:r>
      <w:r>
        <w:rPr>
          <w:rFonts w:ascii="Arial" w:hAnsi="Arial" w:cs="Arial"/>
          <w:color w:val="000000"/>
          <w:spacing w:val="-1"/>
          <w:sz w:val="22"/>
        </w:rPr>
        <w:t>8</w:t>
      </w:r>
      <w:r w:rsidRPr="00D473AA">
        <w:rPr>
          <w:rFonts w:ascii="Arial" w:hAnsi="Arial" w:cs="Arial"/>
          <w:color w:val="000000"/>
          <w:spacing w:val="-1"/>
          <w:sz w:val="22"/>
        </w:rPr>
        <w:t xml:space="preserve"> </w:t>
      </w:r>
      <w:r>
        <w:rPr>
          <w:rFonts w:ascii="Arial" w:hAnsi="Arial" w:cs="Arial"/>
          <w:color w:val="000000"/>
          <w:spacing w:val="-1"/>
          <w:sz w:val="22"/>
        </w:rPr>
        <w:t>ust. 8.2.</w:t>
      </w:r>
      <w:r w:rsidRPr="00D473AA">
        <w:rPr>
          <w:rFonts w:ascii="Arial" w:hAnsi="Arial" w:cs="Arial"/>
          <w:color w:val="000000"/>
          <w:spacing w:val="-1"/>
          <w:sz w:val="22"/>
        </w:rPr>
        <w:t xml:space="preserve"> powyżej).</w:t>
      </w:r>
    </w:p>
    <w:p w14:paraId="635A8558" w14:textId="77777777" w:rsidR="00AC33F0" w:rsidRPr="00C411E3" w:rsidRDefault="00AC33F0" w:rsidP="00C1447E">
      <w:pPr>
        <w:pStyle w:val="Akapitzlist"/>
        <w:widowControl w:val="0"/>
        <w:numPr>
          <w:ilvl w:val="0"/>
          <w:numId w:val="9"/>
        </w:numPr>
        <w:shd w:val="clear" w:color="auto" w:fill="FFFFFF"/>
        <w:tabs>
          <w:tab w:val="left" w:pos="30"/>
          <w:tab w:val="left" w:pos="284"/>
        </w:tabs>
        <w:spacing w:line="293" w:lineRule="exact"/>
        <w:ind w:left="284" w:hanging="426"/>
        <w:jc w:val="both"/>
        <w:rPr>
          <w:rFonts w:ascii="Arial" w:hAnsi="Arial" w:cs="Arial"/>
          <w:color w:val="000000"/>
          <w:spacing w:val="-1"/>
          <w:sz w:val="22"/>
        </w:rPr>
      </w:pPr>
      <w:r w:rsidRPr="00E43ECF">
        <w:rPr>
          <w:rFonts w:ascii="Arial" w:hAnsi="Arial" w:cs="Arial"/>
          <w:color w:val="000000"/>
          <w:spacing w:val="-1"/>
          <w:sz w:val="22"/>
        </w:rPr>
        <w:t xml:space="preserve">Strony zgodnie przyjmują, że wystąpienie okoliczności, o których mowa w ust. </w:t>
      </w:r>
      <w:r w:rsidR="0078298B">
        <w:rPr>
          <w:rFonts w:ascii="Arial" w:hAnsi="Arial" w:cs="Arial"/>
          <w:color w:val="000000"/>
          <w:spacing w:val="-1"/>
          <w:sz w:val="22"/>
        </w:rPr>
        <w:t>8</w:t>
      </w:r>
      <w:r w:rsidRPr="00E43ECF">
        <w:rPr>
          <w:rFonts w:ascii="Arial" w:hAnsi="Arial" w:cs="Arial"/>
          <w:color w:val="000000"/>
          <w:spacing w:val="-1"/>
          <w:sz w:val="22"/>
        </w:rPr>
        <w:t xml:space="preserve"> powyżej, zwalnia </w:t>
      </w:r>
      <w:r w:rsidR="00842B69">
        <w:rPr>
          <w:rFonts w:ascii="Arial" w:hAnsi="Arial" w:cs="Arial"/>
          <w:color w:val="000000"/>
          <w:spacing w:val="-1"/>
          <w:sz w:val="22"/>
        </w:rPr>
        <w:t>Kupującego</w:t>
      </w:r>
      <w:r w:rsidRPr="00E43ECF">
        <w:rPr>
          <w:rFonts w:ascii="Arial" w:hAnsi="Arial" w:cs="Arial"/>
          <w:color w:val="000000"/>
          <w:spacing w:val="-1"/>
          <w:sz w:val="22"/>
        </w:rPr>
        <w:t xml:space="preserve"> z obowiązku zapłaty odsetek za zwłokę</w:t>
      </w:r>
      <w:r>
        <w:rPr>
          <w:rFonts w:ascii="Arial" w:hAnsi="Arial" w:cs="Arial"/>
          <w:color w:val="000000"/>
          <w:spacing w:val="-1"/>
          <w:sz w:val="22"/>
        </w:rPr>
        <w:t xml:space="preserve"> za okres pomiędzy ustalonym w U</w:t>
      </w:r>
      <w:r w:rsidRPr="00E43ECF">
        <w:rPr>
          <w:rFonts w:ascii="Arial" w:hAnsi="Arial" w:cs="Arial"/>
          <w:color w:val="000000"/>
          <w:spacing w:val="-1"/>
          <w:sz w:val="22"/>
        </w:rPr>
        <w:t xml:space="preserve">mowie terminem płatności a dniem zrealizowania przez </w:t>
      </w:r>
      <w:r w:rsidR="00842B69">
        <w:rPr>
          <w:rFonts w:ascii="Arial" w:hAnsi="Arial" w:cs="Arial"/>
          <w:color w:val="000000"/>
          <w:spacing w:val="-1"/>
          <w:sz w:val="22"/>
        </w:rPr>
        <w:t>Kupującego</w:t>
      </w:r>
      <w:r w:rsidRPr="00E43ECF">
        <w:rPr>
          <w:rFonts w:ascii="Arial" w:hAnsi="Arial" w:cs="Arial"/>
          <w:color w:val="000000"/>
          <w:spacing w:val="-1"/>
          <w:sz w:val="22"/>
        </w:rPr>
        <w:t xml:space="preserve"> na rzecz Sprzedawcy płatności, o których mowa w ust. </w:t>
      </w:r>
      <w:r>
        <w:rPr>
          <w:rFonts w:ascii="Arial" w:hAnsi="Arial" w:cs="Arial"/>
          <w:color w:val="000000"/>
          <w:spacing w:val="-1"/>
          <w:sz w:val="22"/>
        </w:rPr>
        <w:t>9</w:t>
      </w:r>
      <w:r w:rsidRPr="00E43ECF">
        <w:rPr>
          <w:rFonts w:ascii="Arial" w:hAnsi="Arial" w:cs="Arial"/>
          <w:color w:val="000000"/>
          <w:spacing w:val="-1"/>
          <w:sz w:val="22"/>
        </w:rPr>
        <w:t xml:space="preserve"> powyżej.</w:t>
      </w:r>
    </w:p>
    <w:p w14:paraId="22BA6826" w14:textId="77777777" w:rsidR="00AD22F6" w:rsidRPr="00C411E3" w:rsidRDefault="00AD22F6" w:rsidP="00C1447E">
      <w:pPr>
        <w:pStyle w:val="Akapitzlist"/>
        <w:widowControl w:val="0"/>
        <w:numPr>
          <w:ilvl w:val="0"/>
          <w:numId w:val="9"/>
        </w:numPr>
        <w:shd w:val="clear" w:color="auto" w:fill="FFFFFF"/>
        <w:tabs>
          <w:tab w:val="left" w:pos="30"/>
          <w:tab w:val="left" w:pos="380"/>
        </w:tabs>
        <w:spacing w:line="293" w:lineRule="exact"/>
        <w:ind w:left="284" w:hanging="426"/>
        <w:jc w:val="both"/>
        <w:rPr>
          <w:rFonts w:ascii="Arial" w:hAnsi="Arial" w:cs="Arial"/>
          <w:color w:val="000000"/>
          <w:sz w:val="22"/>
        </w:rPr>
      </w:pPr>
      <w:r w:rsidRPr="00BB387A">
        <w:rPr>
          <w:rFonts w:ascii="Arial" w:hAnsi="Arial" w:cs="Arial"/>
          <w:color w:val="000000"/>
          <w:sz w:val="22"/>
        </w:rPr>
        <w:t xml:space="preserve">Sprzedawca zobowiązany </w:t>
      </w:r>
      <w:r w:rsidR="0078298B">
        <w:rPr>
          <w:rFonts w:ascii="Arial" w:hAnsi="Arial" w:cs="Arial"/>
          <w:color w:val="000000"/>
          <w:sz w:val="22"/>
        </w:rPr>
        <w:t xml:space="preserve">jest </w:t>
      </w:r>
      <w:r w:rsidRPr="00BB387A">
        <w:rPr>
          <w:rFonts w:ascii="Arial" w:hAnsi="Arial" w:cs="Arial"/>
          <w:color w:val="000000"/>
          <w:sz w:val="22"/>
        </w:rPr>
        <w:t xml:space="preserve">do </w:t>
      </w:r>
      <w:r w:rsidRPr="00C411E3">
        <w:rPr>
          <w:rFonts w:ascii="Arial" w:hAnsi="Arial" w:cs="Arial"/>
          <w:color w:val="000000"/>
          <w:sz w:val="22"/>
        </w:rPr>
        <w:t xml:space="preserve">wystawiania i udostępnienia </w:t>
      </w:r>
      <w:r w:rsidR="00A27583">
        <w:rPr>
          <w:rFonts w:ascii="Arial" w:hAnsi="Arial" w:cs="Arial"/>
          <w:color w:val="000000"/>
          <w:sz w:val="22"/>
        </w:rPr>
        <w:t>Kupującemu</w:t>
      </w:r>
      <w:r w:rsidRPr="00C411E3">
        <w:rPr>
          <w:rFonts w:ascii="Arial" w:hAnsi="Arial" w:cs="Arial"/>
          <w:color w:val="000000"/>
          <w:sz w:val="22"/>
        </w:rPr>
        <w:t xml:space="preserve"> faktur (co </w:t>
      </w:r>
      <w:r w:rsidR="00C1447E">
        <w:rPr>
          <w:rFonts w:ascii="Arial" w:hAnsi="Arial" w:cs="Arial"/>
          <w:color w:val="000000"/>
          <w:sz w:val="22"/>
        </w:rPr>
        <w:br/>
      </w:r>
      <w:r w:rsidRPr="00C411E3">
        <w:rPr>
          <w:rFonts w:ascii="Arial" w:hAnsi="Arial" w:cs="Arial"/>
          <w:color w:val="000000"/>
          <w:sz w:val="22"/>
        </w:rPr>
        <w:t>w rozumieniu niniejszego paragrafu obejmuje również faktury korygujące) ustrukturyzowanych przy użyciu Krajowego Systemu e-Faktur (dalej: KSeF) na podstawie przepisów ustawy z dnia 11 marca 2004 r. o podatku od towarów i usług (dalej: ustawa o VAT).</w:t>
      </w:r>
    </w:p>
    <w:p w14:paraId="643A31D9" w14:textId="77777777" w:rsidR="000430A3" w:rsidRPr="00C411E3" w:rsidRDefault="000430A3" w:rsidP="00C1447E">
      <w:pPr>
        <w:pStyle w:val="Akapitzlist"/>
        <w:widowControl w:val="0"/>
        <w:numPr>
          <w:ilvl w:val="0"/>
          <w:numId w:val="9"/>
        </w:numPr>
        <w:shd w:val="clear" w:color="auto" w:fill="FFFFFF"/>
        <w:tabs>
          <w:tab w:val="left" w:pos="30"/>
          <w:tab w:val="left" w:pos="380"/>
        </w:tabs>
        <w:spacing w:line="293" w:lineRule="exact"/>
        <w:ind w:left="284" w:hanging="426"/>
        <w:jc w:val="both"/>
        <w:rPr>
          <w:rFonts w:ascii="Arial" w:hAnsi="Arial" w:cs="Arial"/>
          <w:color w:val="000000"/>
          <w:sz w:val="22"/>
        </w:rPr>
      </w:pPr>
      <w:r w:rsidRPr="00C411E3">
        <w:rPr>
          <w:rFonts w:ascii="Arial" w:hAnsi="Arial" w:cs="Arial"/>
          <w:color w:val="000000"/>
          <w:sz w:val="22"/>
        </w:rPr>
        <w:t xml:space="preserve">Sprzedawca wystawi i udostępni </w:t>
      </w:r>
      <w:r>
        <w:rPr>
          <w:rFonts w:ascii="Arial" w:hAnsi="Arial" w:cs="Arial"/>
          <w:color w:val="000000"/>
          <w:sz w:val="22"/>
        </w:rPr>
        <w:t>Kupującemu</w:t>
      </w:r>
      <w:r w:rsidRPr="00C411E3">
        <w:rPr>
          <w:rFonts w:ascii="Arial" w:hAnsi="Arial" w:cs="Arial"/>
          <w:color w:val="000000"/>
          <w:sz w:val="22"/>
        </w:rPr>
        <w:t xml:space="preserve"> fakturę z wykorzystaniem KSeF, chyba że zaistnieją przypadki, o których mowa w ustawie o VAT uniemożliwiające takie działanie lub uprawniające Sprzedawcę do innego działania – w takim przypadku faktura zostanie wystawiona i udostępniona </w:t>
      </w:r>
      <w:r>
        <w:rPr>
          <w:rFonts w:ascii="Arial" w:hAnsi="Arial" w:cs="Arial"/>
          <w:color w:val="000000"/>
          <w:sz w:val="22"/>
        </w:rPr>
        <w:t>Kupującemu</w:t>
      </w:r>
      <w:r w:rsidRPr="00C411E3">
        <w:rPr>
          <w:rFonts w:ascii="Arial" w:hAnsi="Arial" w:cs="Arial"/>
          <w:color w:val="000000"/>
          <w:sz w:val="22"/>
        </w:rPr>
        <w:t xml:space="preserve"> z uwzględnieniem zasad określonych w ustawie o VAT i niżej wskazanych ustępów.</w:t>
      </w:r>
    </w:p>
    <w:p w14:paraId="27974CF1" w14:textId="663C8854" w:rsidR="00A1526C" w:rsidRDefault="00AD22F6" w:rsidP="00C1447E">
      <w:pPr>
        <w:pStyle w:val="Akapitzlist"/>
        <w:widowControl w:val="0"/>
        <w:numPr>
          <w:ilvl w:val="0"/>
          <w:numId w:val="9"/>
        </w:numPr>
        <w:shd w:val="clear" w:color="auto" w:fill="FFFFFF"/>
        <w:tabs>
          <w:tab w:val="left" w:pos="30"/>
          <w:tab w:val="left" w:pos="380"/>
        </w:tabs>
        <w:spacing w:line="293" w:lineRule="exact"/>
        <w:ind w:left="284" w:hanging="426"/>
        <w:jc w:val="both"/>
        <w:rPr>
          <w:rFonts w:ascii="Arial" w:hAnsi="Arial" w:cs="Arial"/>
          <w:color w:val="000000"/>
          <w:sz w:val="22"/>
        </w:rPr>
      </w:pPr>
      <w:r w:rsidRPr="00C411E3">
        <w:rPr>
          <w:rFonts w:ascii="Arial" w:hAnsi="Arial" w:cs="Arial"/>
          <w:color w:val="000000"/>
          <w:sz w:val="22"/>
        </w:rPr>
        <w:t xml:space="preserve">Zapłata należnego Sprzedawcy wynagrodzenia nastąpi w oparciu o wystawioną na zasadach określonych w ust. </w:t>
      </w:r>
      <w:r w:rsidR="00AC33F0">
        <w:rPr>
          <w:rFonts w:ascii="Arial" w:hAnsi="Arial" w:cs="Arial"/>
          <w:color w:val="000000"/>
          <w:sz w:val="22"/>
        </w:rPr>
        <w:t>1</w:t>
      </w:r>
      <w:r w:rsidR="00BC3B64">
        <w:rPr>
          <w:rFonts w:ascii="Arial" w:hAnsi="Arial" w:cs="Arial"/>
          <w:color w:val="000000"/>
          <w:sz w:val="22"/>
        </w:rPr>
        <w:t>2</w:t>
      </w:r>
      <w:r w:rsidRPr="00C411E3">
        <w:rPr>
          <w:rFonts w:ascii="Arial" w:hAnsi="Arial" w:cs="Arial"/>
          <w:color w:val="000000"/>
          <w:sz w:val="22"/>
        </w:rPr>
        <w:t xml:space="preserve"> powyżej fakturę na numer rachunku bankowego wskazanego na fakturze</w:t>
      </w:r>
      <w:r w:rsidRPr="00E949BC">
        <w:rPr>
          <w:rFonts w:asciiTheme="minorHAnsi" w:eastAsia="Calibri" w:hAnsiTheme="minorHAnsi" w:cstheme="minorHAnsi"/>
          <w:color w:val="EE0000"/>
          <w:sz w:val="22"/>
          <w:szCs w:val="22"/>
        </w:rPr>
        <w:t xml:space="preserve"> </w:t>
      </w:r>
      <w:r w:rsidR="00A1526C" w:rsidRPr="00A1526C">
        <w:rPr>
          <w:rFonts w:ascii="Arial" w:hAnsi="Arial" w:cs="Arial"/>
          <w:color w:val="000000"/>
          <w:sz w:val="22"/>
        </w:rPr>
        <w:t xml:space="preserve">przelewem w terminie do </w:t>
      </w:r>
      <w:r w:rsidR="00836EEA">
        <w:rPr>
          <w:rFonts w:ascii="Arial" w:hAnsi="Arial" w:cs="Arial"/>
          <w:color w:val="000000"/>
          <w:sz w:val="22"/>
        </w:rPr>
        <w:t>3</w:t>
      </w:r>
      <w:r w:rsidR="00644D86">
        <w:rPr>
          <w:rFonts w:ascii="Arial" w:hAnsi="Arial" w:cs="Arial"/>
          <w:color w:val="000000"/>
          <w:sz w:val="22"/>
        </w:rPr>
        <w:t>0</w:t>
      </w:r>
      <w:r w:rsidR="00B074E3" w:rsidRPr="00A1526C">
        <w:rPr>
          <w:rFonts w:ascii="Arial" w:hAnsi="Arial" w:cs="Arial"/>
          <w:color w:val="000000"/>
          <w:sz w:val="22"/>
        </w:rPr>
        <w:t xml:space="preserve"> </w:t>
      </w:r>
      <w:r w:rsidR="00A1526C" w:rsidRPr="00A1526C">
        <w:rPr>
          <w:rFonts w:ascii="Arial" w:hAnsi="Arial" w:cs="Arial"/>
          <w:color w:val="000000"/>
          <w:sz w:val="22"/>
        </w:rPr>
        <w:t>dni od daty otrzymania prawidłowo wystawionej faktury za dostarczony towar.</w:t>
      </w:r>
    </w:p>
    <w:p w14:paraId="726F7DBC" w14:textId="77777777" w:rsidR="00BC3B64" w:rsidRDefault="00BC3B64" w:rsidP="00C1447E">
      <w:pPr>
        <w:pStyle w:val="Akapitzlist"/>
        <w:widowControl w:val="0"/>
        <w:numPr>
          <w:ilvl w:val="0"/>
          <w:numId w:val="9"/>
        </w:numPr>
        <w:shd w:val="clear" w:color="auto" w:fill="FFFFFF"/>
        <w:tabs>
          <w:tab w:val="left" w:pos="30"/>
          <w:tab w:val="left" w:pos="380"/>
        </w:tabs>
        <w:spacing w:line="293" w:lineRule="exact"/>
        <w:ind w:left="284" w:hanging="426"/>
        <w:jc w:val="both"/>
        <w:rPr>
          <w:rFonts w:ascii="Arial" w:eastAsia="Calibri" w:hAnsi="Arial" w:cs="Arial"/>
          <w:sz w:val="22"/>
          <w:szCs w:val="22"/>
        </w:rPr>
      </w:pPr>
      <w:r w:rsidRPr="00C411E3">
        <w:rPr>
          <w:rFonts w:ascii="Arial" w:eastAsia="Calibri" w:hAnsi="Arial" w:cs="Arial"/>
          <w:sz w:val="22"/>
          <w:szCs w:val="22"/>
        </w:rPr>
        <w:t xml:space="preserve">Za datę wystawienia faktury </w:t>
      </w:r>
      <w:r w:rsidRPr="00C411E3">
        <w:rPr>
          <w:rFonts w:ascii="Arial" w:hAnsi="Arial" w:cs="Arial"/>
          <w:color w:val="000000"/>
          <w:sz w:val="22"/>
        </w:rPr>
        <w:t>ustrukturyzowanej</w:t>
      </w:r>
      <w:r w:rsidRPr="00C411E3">
        <w:rPr>
          <w:rFonts w:ascii="Arial" w:eastAsia="Calibri" w:hAnsi="Arial" w:cs="Arial"/>
          <w:sz w:val="22"/>
          <w:szCs w:val="22"/>
        </w:rPr>
        <w:t xml:space="preserve"> uznaje się datę przesłania faktury przez Sprzedawcę do KSeF, a w przypadku faktury, o której mowa w art. 106nda ust. 1 lub ust. 16 ustawy o VAT lub faktur wystawianych w okresie awarii lub niedostępności KSeF – datę wystawienia wskazaną przez Sprzedawcę na tej fakturze.</w:t>
      </w:r>
    </w:p>
    <w:p w14:paraId="3A377A60" w14:textId="77777777" w:rsidR="00BC3B64" w:rsidRPr="00C411E3" w:rsidRDefault="00BC3B64" w:rsidP="00836EEA">
      <w:pPr>
        <w:pStyle w:val="Akapitzlist"/>
        <w:widowControl w:val="0"/>
        <w:numPr>
          <w:ilvl w:val="0"/>
          <w:numId w:val="9"/>
        </w:numPr>
        <w:shd w:val="clear" w:color="auto" w:fill="FFFFFF"/>
        <w:tabs>
          <w:tab w:val="left" w:pos="30"/>
          <w:tab w:val="left" w:pos="380"/>
        </w:tabs>
        <w:spacing w:line="293" w:lineRule="exact"/>
        <w:ind w:left="284" w:hanging="426"/>
        <w:jc w:val="both"/>
        <w:rPr>
          <w:rFonts w:ascii="Arial" w:eastAsia="Calibri" w:hAnsi="Arial" w:cs="Arial"/>
          <w:sz w:val="22"/>
          <w:szCs w:val="22"/>
        </w:rPr>
      </w:pPr>
      <w:r w:rsidRPr="00C411E3">
        <w:rPr>
          <w:rFonts w:ascii="Arial" w:eastAsia="Calibri" w:hAnsi="Arial" w:cs="Arial"/>
          <w:sz w:val="22"/>
          <w:szCs w:val="22"/>
        </w:rPr>
        <w:t xml:space="preserve">Za dzień skutecznego doręczenia faktury </w:t>
      </w:r>
      <w:r w:rsidR="00140F5C">
        <w:rPr>
          <w:rFonts w:ascii="Arial" w:eastAsia="Calibri" w:hAnsi="Arial" w:cs="Arial"/>
          <w:sz w:val="22"/>
          <w:szCs w:val="22"/>
        </w:rPr>
        <w:t>Kupującemu</w:t>
      </w:r>
      <w:r w:rsidRPr="00C411E3">
        <w:rPr>
          <w:rFonts w:ascii="Arial" w:eastAsia="Calibri" w:hAnsi="Arial" w:cs="Arial"/>
          <w:sz w:val="22"/>
          <w:szCs w:val="22"/>
        </w:rPr>
        <w:t xml:space="preserve"> uznaje się dzień jej otrzymania </w:t>
      </w:r>
      <w:r w:rsidR="00C1447E">
        <w:rPr>
          <w:rFonts w:ascii="Arial" w:eastAsia="Calibri" w:hAnsi="Arial" w:cs="Arial"/>
          <w:sz w:val="22"/>
          <w:szCs w:val="22"/>
        </w:rPr>
        <w:br/>
      </w:r>
      <w:r w:rsidRPr="00C411E3">
        <w:rPr>
          <w:rFonts w:ascii="Arial" w:eastAsia="Calibri" w:hAnsi="Arial" w:cs="Arial"/>
          <w:sz w:val="22"/>
          <w:szCs w:val="22"/>
        </w:rPr>
        <w:t>w rozumieniu przepisów ustawy o VAT; w przypadku faktury ustrukturyzowanej będzie to zatem dzień przydzielenia jej indywidualnego numeru identyfikującego tę fakturę w KSeF.</w:t>
      </w:r>
    </w:p>
    <w:p w14:paraId="7D5E900F" w14:textId="77777777" w:rsidR="00C1447E" w:rsidRDefault="00140F5C" w:rsidP="00836EEA">
      <w:pPr>
        <w:pStyle w:val="Akapitzlist"/>
        <w:widowControl w:val="0"/>
        <w:numPr>
          <w:ilvl w:val="0"/>
          <w:numId w:val="9"/>
        </w:numPr>
        <w:shd w:val="clear" w:color="auto" w:fill="FFFFFF"/>
        <w:tabs>
          <w:tab w:val="left" w:pos="30"/>
          <w:tab w:val="left" w:pos="380"/>
        </w:tabs>
        <w:spacing w:line="293" w:lineRule="exact"/>
        <w:ind w:left="284" w:hanging="426"/>
        <w:jc w:val="both"/>
        <w:rPr>
          <w:rFonts w:ascii="Arial" w:eastAsia="Calibri" w:hAnsi="Arial" w:cs="Arial"/>
          <w:sz w:val="22"/>
          <w:szCs w:val="22"/>
        </w:rPr>
      </w:pPr>
      <w:r w:rsidRPr="00C411E3">
        <w:rPr>
          <w:rFonts w:ascii="Arial" w:eastAsia="Calibri" w:hAnsi="Arial" w:cs="Arial"/>
          <w:sz w:val="22"/>
          <w:szCs w:val="22"/>
        </w:rPr>
        <w:t xml:space="preserve">Jeżeli ustawa o VAT dopuszcza możliwość udostępnienia </w:t>
      </w:r>
      <w:r>
        <w:rPr>
          <w:rFonts w:ascii="Arial" w:eastAsia="Calibri" w:hAnsi="Arial" w:cs="Arial"/>
          <w:sz w:val="22"/>
          <w:szCs w:val="22"/>
        </w:rPr>
        <w:t>Kupującemu</w:t>
      </w:r>
      <w:r w:rsidRPr="00C411E3">
        <w:rPr>
          <w:rFonts w:ascii="Arial" w:eastAsia="Calibri" w:hAnsi="Arial" w:cs="Arial"/>
          <w:sz w:val="22"/>
          <w:szCs w:val="22"/>
        </w:rPr>
        <w:t xml:space="preserve"> faktury w sposób inny niż przy użyciu KSeF, taka faktura może zostać doręczona </w:t>
      </w:r>
      <w:r>
        <w:rPr>
          <w:rFonts w:ascii="Arial" w:eastAsia="Calibri" w:hAnsi="Arial" w:cs="Arial"/>
          <w:sz w:val="22"/>
          <w:szCs w:val="22"/>
        </w:rPr>
        <w:t>Kupującemu</w:t>
      </w:r>
      <w:r w:rsidRPr="00C411E3">
        <w:rPr>
          <w:rFonts w:ascii="Arial" w:eastAsia="Calibri" w:hAnsi="Arial" w:cs="Arial"/>
          <w:sz w:val="22"/>
          <w:szCs w:val="22"/>
        </w:rPr>
        <w:t xml:space="preserve"> na jeden </w:t>
      </w:r>
      <w:r w:rsidR="00C411E3">
        <w:rPr>
          <w:rFonts w:ascii="Arial" w:eastAsia="Calibri" w:hAnsi="Arial" w:cs="Arial"/>
          <w:sz w:val="22"/>
          <w:szCs w:val="22"/>
        </w:rPr>
        <w:br/>
      </w:r>
      <w:r w:rsidRPr="00C411E3">
        <w:rPr>
          <w:rFonts w:ascii="Arial" w:eastAsia="Calibri" w:hAnsi="Arial" w:cs="Arial"/>
          <w:sz w:val="22"/>
          <w:szCs w:val="22"/>
        </w:rPr>
        <w:t xml:space="preserve">z następujących adresów: </w:t>
      </w:r>
    </w:p>
    <w:p w14:paraId="6054145D" w14:textId="50329011" w:rsidR="00836EEA" w:rsidRPr="00836EEA" w:rsidRDefault="00836EEA" w:rsidP="00836EEA">
      <w:pPr>
        <w:pStyle w:val="Akapitzlist"/>
        <w:numPr>
          <w:ilvl w:val="0"/>
          <w:numId w:val="59"/>
        </w:numPr>
        <w:spacing w:line="293" w:lineRule="exact"/>
        <w:ind w:left="284" w:firstLine="0"/>
        <w:jc w:val="both"/>
        <w:rPr>
          <w:rFonts w:ascii="Arial" w:eastAsia="Calibri" w:hAnsi="Arial" w:cs="Arial"/>
          <w:sz w:val="22"/>
          <w:szCs w:val="22"/>
        </w:rPr>
      </w:pPr>
      <w:r w:rsidRPr="00836EEA">
        <w:rPr>
          <w:rFonts w:ascii="Arial" w:eastAsia="Calibri" w:hAnsi="Arial" w:cs="Arial"/>
          <w:sz w:val="22"/>
          <w:szCs w:val="22"/>
        </w:rPr>
        <w:t xml:space="preserve">adres ORLEN Ochrona Sp. z o.o. Oddział w Gdańsku ul. Elbląska 135; 80-718 Gdańsk (za datę skutecznego doręczenia faktury w takim przypadku będzie uznawana data doręczenia Zleceniodawcy przesyłki listowej zawierającej ww. fakturę, oznaczoną odpowiednimi kodami zgodnie z ustawą o VAT (z zastrzeżeniem, że w przypadku braku odbioru takiej przesyłki faktura będzie uznana za skutecznie doręczoną po upływie 14 dni od pozostawienia pierwszego zawiadomienia o próbie doręczenia takiej przesyłki) lub data nadania fakturze numeru identyfikującego </w:t>
      </w:r>
      <w:proofErr w:type="spellStart"/>
      <w:r w:rsidRPr="00836EEA">
        <w:rPr>
          <w:rFonts w:ascii="Arial" w:eastAsia="Calibri" w:hAnsi="Arial" w:cs="Arial"/>
          <w:sz w:val="22"/>
          <w:szCs w:val="22"/>
        </w:rPr>
        <w:t>KSeF</w:t>
      </w:r>
      <w:proofErr w:type="spellEnd"/>
      <w:r w:rsidRPr="00836EEA">
        <w:rPr>
          <w:rFonts w:ascii="Arial" w:eastAsia="Calibri" w:hAnsi="Arial" w:cs="Arial"/>
          <w:sz w:val="22"/>
          <w:szCs w:val="22"/>
        </w:rPr>
        <w:t xml:space="preserve"> – w zależności od tego, która z wymienionych sytuacji nastąpi pierwsza).</w:t>
      </w:r>
    </w:p>
    <w:p w14:paraId="149E2814" w14:textId="3618D0F4" w:rsidR="00836EEA" w:rsidRPr="00836EEA" w:rsidRDefault="00836EEA" w:rsidP="00836EEA">
      <w:pPr>
        <w:pStyle w:val="Akapitzlist"/>
        <w:numPr>
          <w:ilvl w:val="0"/>
          <w:numId w:val="59"/>
        </w:numPr>
        <w:spacing w:line="293" w:lineRule="exact"/>
        <w:ind w:left="284" w:firstLine="0"/>
        <w:jc w:val="both"/>
        <w:rPr>
          <w:rFonts w:ascii="Arial" w:eastAsia="Calibri" w:hAnsi="Arial" w:cs="Arial"/>
          <w:sz w:val="22"/>
          <w:szCs w:val="22"/>
        </w:rPr>
      </w:pPr>
      <w:r w:rsidRPr="00836EEA">
        <w:rPr>
          <w:rFonts w:ascii="Arial" w:eastAsia="Calibri" w:hAnsi="Arial" w:cs="Arial"/>
          <w:sz w:val="22"/>
          <w:szCs w:val="22"/>
        </w:rPr>
        <w:t xml:space="preserve">e-mail: </w:t>
      </w:r>
      <w:r w:rsidRPr="00836EEA">
        <w:rPr>
          <w:rFonts w:ascii="Arial" w:hAnsi="Arial" w:cs="Arial"/>
          <w:color w:val="000000"/>
          <w:sz w:val="22"/>
          <w:szCs w:val="22"/>
          <w:u w:val="single"/>
          <w:lang w:eastAsia="ar-SA"/>
        </w:rPr>
        <w:t>faktura@lotosochrona.pl</w:t>
      </w:r>
      <w:r w:rsidRPr="00836EEA">
        <w:rPr>
          <w:rFonts w:ascii="Arial" w:eastAsia="Calibri" w:hAnsi="Arial" w:cs="Arial"/>
          <w:sz w:val="22"/>
          <w:szCs w:val="22"/>
        </w:rPr>
        <w:t xml:space="preserve"> (za datę skutecznego doręczenia faktury w takim przypadku będzie uznawana data wysłania przez Zleceniobiorcę do Zleceniodawcy wiadomości e-mail zawierającej ww. fakturę, np. w formacie pdf, oznaczoną odpowiednimi </w:t>
      </w:r>
      <w:r w:rsidRPr="00836EEA">
        <w:rPr>
          <w:rFonts w:ascii="Arial" w:eastAsia="Calibri" w:hAnsi="Arial" w:cs="Arial"/>
          <w:sz w:val="22"/>
          <w:szCs w:val="22"/>
        </w:rPr>
        <w:lastRenderedPageBreak/>
        <w:t xml:space="preserve">kodami zgodnie z ustawą o VAT lub data nadania fakturze numeru identyfikującego w </w:t>
      </w:r>
      <w:proofErr w:type="spellStart"/>
      <w:r w:rsidRPr="00836EEA">
        <w:rPr>
          <w:rFonts w:ascii="Arial" w:eastAsia="Calibri" w:hAnsi="Arial" w:cs="Arial"/>
          <w:sz w:val="22"/>
          <w:szCs w:val="22"/>
        </w:rPr>
        <w:t>KSeF</w:t>
      </w:r>
      <w:proofErr w:type="spellEnd"/>
      <w:r w:rsidRPr="00836EEA">
        <w:rPr>
          <w:rFonts w:ascii="Arial" w:eastAsia="Calibri" w:hAnsi="Arial" w:cs="Arial"/>
          <w:sz w:val="22"/>
          <w:szCs w:val="22"/>
        </w:rPr>
        <w:t xml:space="preserve"> – w zależności od tego, która z wymienionych sytuacji nastąpi pierwsza).</w:t>
      </w:r>
    </w:p>
    <w:p w14:paraId="18B7A0D4" w14:textId="70038A36" w:rsidR="00140F5C" w:rsidRPr="00836EEA" w:rsidRDefault="00140F5C" w:rsidP="00836EEA">
      <w:pPr>
        <w:pStyle w:val="Akapitzlist"/>
        <w:widowControl w:val="0"/>
        <w:numPr>
          <w:ilvl w:val="0"/>
          <w:numId w:val="9"/>
        </w:numPr>
        <w:shd w:val="clear" w:color="auto" w:fill="FFFFFF"/>
        <w:tabs>
          <w:tab w:val="left" w:pos="30"/>
          <w:tab w:val="left" w:pos="284"/>
        </w:tabs>
        <w:spacing w:line="293" w:lineRule="exact"/>
        <w:ind w:left="284" w:hanging="426"/>
        <w:jc w:val="both"/>
        <w:rPr>
          <w:rFonts w:ascii="Arial" w:eastAsia="Calibri" w:hAnsi="Arial" w:cs="Arial"/>
          <w:sz w:val="22"/>
          <w:szCs w:val="22"/>
        </w:rPr>
      </w:pPr>
      <w:r w:rsidRPr="00836EEA">
        <w:rPr>
          <w:rFonts w:ascii="Arial" w:eastAsia="Calibri" w:hAnsi="Arial" w:cs="Arial"/>
          <w:sz w:val="22"/>
          <w:szCs w:val="22"/>
        </w:rPr>
        <w:t>Faktura będzie uznana za prawidłowo wystawioną, jeżeli zostanie wystawiona</w:t>
      </w:r>
      <w:r w:rsidR="00836EEA">
        <w:rPr>
          <w:rFonts w:ascii="Arial" w:eastAsia="Calibri" w:hAnsi="Arial" w:cs="Arial"/>
          <w:sz w:val="22"/>
          <w:szCs w:val="22"/>
        </w:rPr>
        <w:t xml:space="preserve"> </w:t>
      </w:r>
      <w:r w:rsidRPr="00836EEA">
        <w:rPr>
          <w:rFonts w:ascii="Arial" w:eastAsia="Calibri" w:hAnsi="Arial" w:cs="Arial"/>
          <w:sz w:val="22"/>
          <w:szCs w:val="22"/>
        </w:rPr>
        <w:t>z uwzględnieniem zasad wystawiania faktur określonych w ustawie o VAT</w:t>
      </w:r>
      <w:r w:rsidR="007F7B99" w:rsidRPr="00836EEA">
        <w:rPr>
          <w:rFonts w:ascii="Arial" w:eastAsia="Calibri" w:hAnsi="Arial" w:cs="Arial"/>
          <w:sz w:val="22"/>
          <w:szCs w:val="22"/>
        </w:rPr>
        <w:t>.</w:t>
      </w:r>
    </w:p>
    <w:p w14:paraId="57A197BE" w14:textId="77777777" w:rsidR="00140F5C" w:rsidRPr="00C411E3" w:rsidRDefault="00140F5C" w:rsidP="00836EEA">
      <w:pPr>
        <w:pStyle w:val="Akapitzlist"/>
        <w:widowControl w:val="0"/>
        <w:numPr>
          <w:ilvl w:val="0"/>
          <w:numId w:val="9"/>
        </w:numPr>
        <w:shd w:val="clear" w:color="auto" w:fill="FFFFFF"/>
        <w:tabs>
          <w:tab w:val="left" w:pos="30"/>
          <w:tab w:val="left" w:pos="380"/>
        </w:tabs>
        <w:spacing w:line="293" w:lineRule="exact"/>
        <w:ind w:left="284" w:hanging="426"/>
        <w:jc w:val="both"/>
        <w:rPr>
          <w:rFonts w:ascii="Arial" w:eastAsia="Calibri" w:hAnsi="Arial" w:cs="Arial"/>
          <w:sz w:val="22"/>
          <w:szCs w:val="22"/>
        </w:rPr>
      </w:pPr>
      <w:r w:rsidRPr="00C411E3">
        <w:rPr>
          <w:rFonts w:ascii="Arial" w:eastAsia="Calibri" w:hAnsi="Arial" w:cs="Arial"/>
          <w:sz w:val="22"/>
          <w:szCs w:val="22"/>
        </w:rPr>
        <w:t xml:space="preserve">Zasady, o których mowa w ust. </w:t>
      </w:r>
      <w:r w:rsidR="0078298B">
        <w:rPr>
          <w:rFonts w:ascii="Arial" w:eastAsia="Calibri" w:hAnsi="Arial" w:cs="Arial"/>
          <w:sz w:val="22"/>
          <w:szCs w:val="22"/>
        </w:rPr>
        <w:t>15</w:t>
      </w:r>
      <w:r w:rsidRPr="00BB387A">
        <w:rPr>
          <w:rFonts w:ascii="Arial" w:eastAsia="Calibri" w:hAnsi="Arial" w:cs="Arial"/>
          <w:sz w:val="22"/>
          <w:szCs w:val="22"/>
        </w:rPr>
        <w:t xml:space="preserve"> i </w:t>
      </w:r>
      <w:r w:rsidR="0078298B">
        <w:rPr>
          <w:rFonts w:ascii="Arial" w:eastAsia="Calibri" w:hAnsi="Arial" w:cs="Arial"/>
          <w:sz w:val="22"/>
          <w:szCs w:val="22"/>
        </w:rPr>
        <w:t>16</w:t>
      </w:r>
      <w:r w:rsidRPr="00BB387A">
        <w:rPr>
          <w:rFonts w:ascii="Arial" w:eastAsia="Calibri" w:hAnsi="Arial" w:cs="Arial"/>
          <w:sz w:val="22"/>
          <w:szCs w:val="22"/>
        </w:rPr>
        <w:t xml:space="preserve"> </w:t>
      </w:r>
      <w:r w:rsidRPr="00C411E3">
        <w:rPr>
          <w:rFonts w:ascii="Arial" w:eastAsia="Calibri" w:hAnsi="Arial" w:cs="Arial"/>
          <w:sz w:val="22"/>
          <w:szCs w:val="22"/>
        </w:rPr>
        <w:t>powyżej stosuje się odpowiednio do załączników ustrukturyzowanych.</w:t>
      </w:r>
    </w:p>
    <w:p w14:paraId="6D472CBC" w14:textId="77777777" w:rsidR="00BC3B64" w:rsidRPr="00C411E3" w:rsidRDefault="00140F5C" w:rsidP="00836EEA">
      <w:pPr>
        <w:pStyle w:val="Akapitzlist"/>
        <w:widowControl w:val="0"/>
        <w:numPr>
          <w:ilvl w:val="0"/>
          <w:numId w:val="9"/>
        </w:numPr>
        <w:shd w:val="clear" w:color="auto" w:fill="FFFFFF"/>
        <w:tabs>
          <w:tab w:val="left" w:pos="30"/>
          <w:tab w:val="left" w:pos="380"/>
        </w:tabs>
        <w:spacing w:line="293" w:lineRule="exact"/>
        <w:ind w:left="284" w:hanging="426"/>
        <w:jc w:val="both"/>
        <w:rPr>
          <w:rFonts w:ascii="Arial" w:hAnsi="Arial" w:cs="Arial"/>
          <w:b/>
          <w:bCs/>
          <w:i/>
          <w:iCs/>
          <w:sz w:val="22"/>
          <w:szCs w:val="22"/>
          <w:u w:val="single"/>
        </w:rPr>
      </w:pPr>
      <w:r w:rsidRPr="00C411E3">
        <w:rPr>
          <w:rFonts w:ascii="Arial" w:eastAsia="Calibri" w:hAnsi="Arial" w:cs="Arial"/>
          <w:sz w:val="22"/>
          <w:szCs w:val="22"/>
        </w:rPr>
        <w:t>Załączniki do faktur, które nie będą załącznikami ustrukturyzowanymi (tj. nie będą stanowić integralnej części faktury i nie będą doręczone przy użyciu KSeF) zostaną doręczone na adres</w:t>
      </w:r>
      <w:r w:rsidR="00836443" w:rsidRPr="00C411E3">
        <w:rPr>
          <w:rFonts w:ascii="Arial" w:eastAsia="Calibri" w:hAnsi="Arial" w:cs="Arial"/>
          <w:sz w:val="22"/>
          <w:szCs w:val="22"/>
        </w:rPr>
        <w:t>y email</w:t>
      </w:r>
      <w:r w:rsidRPr="00C411E3">
        <w:rPr>
          <w:rFonts w:ascii="Arial" w:eastAsia="Calibri" w:hAnsi="Arial" w:cs="Arial"/>
          <w:sz w:val="22"/>
          <w:szCs w:val="22"/>
        </w:rPr>
        <w:t>:</w:t>
      </w:r>
      <w:r w:rsidR="00836443" w:rsidRPr="00C411E3">
        <w:rPr>
          <w:rFonts w:ascii="Arial" w:eastAsia="Calibri" w:hAnsi="Arial" w:cs="Arial"/>
          <w:sz w:val="22"/>
          <w:szCs w:val="22"/>
        </w:rPr>
        <w:t xml:space="preserve"> </w:t>
      </w:r>
      <w:hyperlink r:id="rId8" w:history="1">
        <w:r w:rsidR="00836443" w:rsidRPr="00C411E3">
          <w:rPr>
            <w:rFonts w:ascii="Arial" w:eastAsia="Calibri" w:hAnsi="Arial" w:cs="Arial"/>
            <w:sz w:val="22"/>
            <w:szCs w:val="22"/>
          </w:rPr>
          <w:t>zal@orlen.pl</w:t>
        </w:r>
      </w:hyperlink>
      <w:r w:rsidR="00836443" w:rsidRPr="00C411E3">
        <w:rPr>
          <w:rFonts w:ascii="Arial" w:eastAsia="Calibri" w:hAnsi="Arial" w:cs="Arial"/>
          <w:sz w:val="22"/>
          <w:szCs w:val="22"/>
        </w:rPr>
        <w:t xml:space="preserve"> i zal.ooch@orlen.pl</w:t>
      </w:r>
      <w:r w:rsidRPr="00C411E3">
        <w:rPr>
          <w:rFonts w:ascii="Arial" w:eastAsia="Calibri" w:hAnsi="Arial" w:cs="Arial"/>
          <w:sz w:val="22"/>
          <w:szCs w:val="22"/>
        </w:rPr>
        <w:t>, przy czym w temacie wiadomości e-mail, w której przesyłany będzie załącznik należy obowiązkowo wpisać nr KSeF faktury, której dotyczy przesłany załącznik</w:t>
      </w:r>
      <w:r w:rsidR="00836443">
        <w:rPr>
          <w:rFonts w:ascii="Arial" w:eastAsia="Calibri" w:hAnsi="Arial" w:cs="Arial"/>
          <w:sz w:val="22"/>
          <w:szCs w:val="22"/>
        </w:rPr>
        <w:t>,</w:t>
      </w:r>
      <w:r w:rsidRPr="00C411E3">
        <w:rPr>
          <w:rFonts w:ascii="Arial" w:eastAsia="Calibri" w:hAnsi="Arial" w:cs="Arial"/>
          <w:sz w:val="22"/>
          <w:szCs w:val="22"/>
        </w:rPr>
        <w:t xml:space="preserve"> a jeśli faktura została wystawiona w trybie awarii lub niedostępności wówczas numeru KSeF nie należy podawać - należy wskazać nr faktury.</w:t>
      </w:r>
    </w:p>
    <w:p w14:paraId="5E8C2AE5" w14:textId="77777777" w:rsidR="00F55C59" w:rsidRPr="00C86F0E" w:rsidRDefault="00F55C59" w:rsidP="00836EEA">
      <w:pPr>
        <w:pStyle w:val="Akapitzlist"/>
        <w:widowControl w:val="0"/>
        <w:numPr>
          <w:ilvl w:val="0"/>
          <w:numId w:val="9"/>
        </w:numPr>
        <w:shd w:val="clear" w:color="auto" w:fill="FFFFFF"/>
        <w:tabs>
          <w:tab w:val="left" w:pos="30"/>
          <w:tab w:val="left" w:pos="380"/>
        </w:tabs>
        <w:spacing w:after="240" w:line="293" w:lineRule="exact"/>
        <w:ind w:left="283" w:hanging="425"/>
        <w:jc w:val="both"/>
        <w:rPr>
          <w:rFonts w:ascii="Arial" w:hAnsi="Arial" w:cs="Arial"/>
          <w:color w:val="000000"/>
          <w:spacing w:val="-1"/>
          <w:sz w:val="22"/>
        </w:rPr>
      </w:pPr>
      <w:r w:rsidRPr="00E43ECF">
        <w:rPr>
          <w:rFonts w:ascii="Arial" w:hAnsi="Arial" w:cs="Arial"/>
          <w:color w:val="000000"/>
          <w:spacing w:val="-1"/>
          <w:sz w:val="22"/>
        </w:rPr>
        <w:t xml:space="preserve">Działając na </w:t>
      </w:r>
      <w:r w:rsidRPr="00C86F0E">
        <w:rPr>
          <w:rFonts w:ascii="Arial" w:eastAsia="Calibri" w:hAnsi="Arial" w:cs="Arial"/>
          <w:sz w:val="22"/>
          <w:szCs w:val="22"/>
        </w:rPr>
        <w:t>podstawie</w:t>
      </w:r>
      <w:r w:rsidRPr="00E43ECF">
        <w:rPr>
          <w:rFonts w:ascii="Arial" w:hAnsi="Arial" w:cs="Arial"/>
          <w:color w:val="000000"/>
          <w:spacing w:val="-1"/>
          <w:sz w:val="22"/>
        </w:rPr>
        <w:t xml:space="preserve"> art. 4c ustawy z dnia 8 marca 2013 r. o przeciwdziałaniu nadmiernym opóźnieniom w transakcjach handlowych, </w:t>
      </w:r>
      <w:r w:rsidR="00842B69">
        <w:rPr>
          <w:rFonts w:ascii="Arial" w:hAnsi="Arial" w:cs="Arial"/>
          <w:color w:val="000000"/>
          <w:spacing w:val="-1"/>
          <w:sz w:val="22"/>
        </w:rPr>
        <w:t>Kupujący</w:t>
      </w:r>
      <w:r w:rsidRPr="00E43ECF">
        <w:rPr>
          <w:rFonts w:ascii="Arial" w:hAnsi="Arial" w:cs="Arial"/>
          <w:color w:val="000000"/>
          <w:spacing w:val="-1"/>
          <w:sz w:val="22"/>
        </w:rPr>
        <w:t xml:space="preserve"> oświadcza, że posiada status dużego przedsiębiorcy.</w:t>
      </w:r>
    </w:p>
    <w:p w14:paraId="4256841C" w14:textId="77777777" w:rsidR="00A1526C" w:rsidRPr="00921368" w:rsidRDefault="00A1526C" w:rsidP="00921368">
      <w:pPr>
        <w:pStyle w:val="Nagwek1"/>
        <w:spacing w:before="0" w:after="300"/>
        <w:jc w:val="center"/>
        <w:rPr>
          <w:rFonts w:ascii="Arial" w:hAnsi="Arial" w:cs="Arial"/>
          <w:color w:val="000000" w:themeColor="text1"/>
          <w:sz w:val="22"/>
          <w:szCs w:val="22"/>
        </w:rPr>
      </w:pPr>
      <w:r w:rsidRPr="00921368">
        <w:rPr>
          <w:rFonts w:ascii="Arial" w:hAnsi="Arial" w:cs="Arial"/>
          <w:color w:val="000000" w:themeColor="text1"/>
          <w:sz w:val="22"/>
          <w:szCs w:val="22"/>
        </w:rPr>
        <w:t>§</w:t>
      </w:r>
      <w:r w:rsidR="004D3998">
        <w:rPr>
          <w:rFonts w:ascii="Arial" w:hAnsi="Arial" w:cs="Arial"/>
          <w:color w:val="000000" w:themeColor="text1"/>
          <w:sz w:val="22"/>
          <w:szCs w:val="22"/>
        </w:rPr>
        <w:t>5</w:t>
      </w:r>
    </w:p>
    <w:p w14:paraId="0C16F5C0" w14:textId="77777777" w:rsidR="00A1526C" w:rsidRPr="0048764F" w:rsidRDefault="00A1526C" w:rsidP="00C86F0E">
      <w:pPr>
        <w:widowControl w:val="0"/>
        <w:shd w:val="clear" w:color="auto" w:fill="FFFFFF"/>
        <w:tabs>
          <w:tab w:val="left" w:pos="380"/>
        </w:tabs>
        <w:spacing w:before="10" w:after="240" w:line="298" w:lineRule="exact"/>
        <w:ind w:left="11"/>
        <w:jc w:val="both"/>
        <w:rPr>
          <w:rFonts w:ascii="Arial" w:hAnsi="Arial" w:cs="Arial"/>
          <w:color w:val="000000"/>
          <w:sz w:val="22"/>
          <w:szCs w:val="22"/>
        </w:rPr>
      </w:pPr>
      <w:r w:rsidRPr="007F25BC">
        <w:rPr>
          <w:rFonts w:ascii="Arial" w:hAnsi="Arial" w:cs="Arial"/>
          <w:color w:val="000000"/>
          <w:spacing w:val="-1"/>
          <w:sz w:val="22"/>
        </w:rPr>
        <w:t>Za datę uregulowania należności uważa się da</w:t>
      </w:r>
      <w:r w:rsidR="003934ED">
        <w:rPr>
          <w:rFonts w:ascii="Arial" w:hAnsi="Arial" w:cs="Arial"/>
          <w:color w:val="000000"/>
          <w:spacing w:val="-1"/>
          <w:sz w:val="22"/>
        </w:rPr>
        <w:t xml:space="preserve">tę obciążenia konta Kupującego. </w:t>
      </w:r>
      <w:r w:rsidRPr="007F25BC">
        <w:rPr>
          <w:rFonts w:ascii="Arial" w:hAnsi="Arial" w:cs="Arial"/>
          <w:color w:val="000000"/>
          <w:spacing w:val="-1"/>
          <w:sz w:val="22"/>
        </w:rPr>
        <w:t>W przypadku przekroczenia terminu płatności Kupujący zastrzega sobie prawo negocjowania odroczenia terminu płatności i wysokości naliczonych odsetek</w:t>
      </w:r>
      <w:r w:rsidRPr="005F0B47">
        <w:rPr>
          <w:rFonts w:ascii="Arial" w:hAnsi="Arial" w:cs="Arial"/>
          <w:color w:val="000000"/>
          <w:sz w:val="22"/>
          <w:szCs w:val="22"/>
        </w:rPr>
        <w:t>.</w:t>
      </w:r>
    </w:p>
    <w:p w14:paraId="67DE767A" w14:textId="77777777" w:rsidR="00A1526C" w:rsidRPr="00921368" w:rsidRDefault="00A1526C" w:rsidP="00921368">
      <w:pPr>
        <w:pStyle w:val="Nagwek1"/>
        <w:spacing w:before="0" w:after="300"/>
        <w:jc w:val="center"/>
        <w:rPr>
          <w:rFonts w:ascii="Arial" w:hAnsi="Arial" w:cs="Arial"/>
          <w:color w:val="000000" w:themeColor="text1"/>
          <w:sz w:val="22"/>
          <w:szCs w:val="22"/>
        </w:rPr>
      </w:pPr>
      <w:r w:rsidRPr="00921368">
        <w:rPr>
          <w:rFonts w:ascii="Arial" w:hAnsi="Arial" w:cs="Arial"/>
          <w:color w:val="000000" w:themeColor="text1"/>
          <w:sz w:val="22"/>
          <w:szCs w:val="22"/>
        </w:rPr>
        <w:t>§</w:t>
      </w:r>
      <w:r w:rsidR="004D3998">
        <w:rPr>
          <w:rFonts w:ascii="Arial" w:hAnsi="Arial" w:cs="Arial"/>
          <w:color w:val="000000" w:themeColor="text1"/>
          <w:sz w:val="22"/>
          <w:szCs w:val="22"/>
        </w:rPr>
        <w:t>6</w:t>
      </w:r>
    </w:p>
    <w:p w14:paraId="5C741B35" w14:textId="77777777" w:rsidR="00A1526C" w:rsidRPr="007F25BC" w:rsidRDefault="00A1526C" w:rsidP="006A752A">
      <w:pPr>
        <w:widowControl w:val="0"/>
        <w:shd w:val="clear" w:color="auto" w:fill="FFFFFF"/>
        <w:tabs>
          <w:tab w:val="left" w:pos="380"/>
        </w:tabs>
        <w:spacing w:before="10" w:after="240" w:line="298" w:lineRule="exact"/>
        <w:ind w:left="11"/>
        <w:jc w:val="both"/>
        <w:rPr>
          <w:rFonts w:ascii="Arial" w:hAnsi="Arial" w:cs="Arial"/>
          <w:color w:val="000000"/>
          <w:spacing w:val="-1"/>
          <w:sz w:val="22"/>
        </w:rPr>
      </w:pPr>
      <w:r w:rsidRPr="007F25BC">
        <w:rPr>
          <w:rFonts w:ascii="Arial" w:hAnsi="Arial" w:cs="Arial"/>
          <w:color w:val="000000"/>
          <w:spacing w:val="-1"/>
          <w:sz w:val="22"/>
        </w:rPr>
        <w:t>W razie nieuregulowania przez Kupującego pł</w:t>
      </w:r>
      <w:r w:rsidR="00973EBC">
        <w:rPr>
          <w:rFonts w:ascii="Arial" w:hAnsi="Arial" w:cs="Arial"/>
          <w:color w:val="000000"/>
          <w:spacing w:val="-1"/>
          <w:sz w:val="22"/>
        </w:rPr>
        <w:t>atności w wyznaczonym terminie U</w:t>
      </w:r>
      <w:r w:rsidR="00B00058">
        <w:rPr>
          <w:rFonts w:ascii="Arial" w:hAnsi="Arial" w:cs="Arial"/>
          <w:color w:val="000000"/>
          <w:spacing w:val="-1"/>
          <w:sz w:val="22"/>
        </w:rPr>
        <w:t xml:space="preserve">mowy, Sprzedawca </w:t>
      </w:r>
      <w:r w:rsidRPr="007F25BC">
        <w:rPr>
          <w:rFonts w:ascii="Arial" w:hAnsi="Arial" w:cs="Arial"/>
          <w:color w:val="000000"/>
          <w:spacing w:val="-1"/>
          <w:sz w:val="22"/>
        </w:rPr>
        <w:t>ma prawo naliczyć odsetki w wysokości ustawowej za każdy dzi</w:t>
      </w:r>
      <w:r w:rsidR="00C26555">
        <w:rPr>
          <w:rFonts w:ascii="Arial" w:hAnsi="Arial" w:cs="Arial"/>
          <w:color w:val="000000"/>
          <w:spacing w:val="-1"/>
          <w:sz w:val="22"/>
        </w:rPr>
        <w:t xml:space="preserve">eń zwłoki </w:t>
      </w:r>
      <w:r w:rsidR="00973EBC">
        <w:rPr>
          <w:rFonts w:ascii="Arial" w:hAnsi="Arial" w:cs="Arial"/>
          <w:color w:val="000000"/>
          <w:spacing w:val="-1"/>
          <w:sz w:val="22"/>
        </w:rPr>
        <w:t xml:space="preserve">z zastrzeżeniem § </w:t>
      </w:r>
      <w:r w:rsidR="004D3998">
        <w:rPr>
          <w:rFonts w:ascii="Arial" w:hAnsi="Arial" w:cs="Arial"/>
          <w:color w:val="000000"/>
          <w:spacing w:val="-1"/>
          <w:sz w:val="22"/>
        </w:rPr>
        <w:t xml:space="preserve">5 </w:t>
      </w:r>
      <w:r w:rsidR="00973EBC">
        <w:rPr>
          <w:rFonts w:ascii="Arial" w:hAnsi="Arial" w:cs="Arial"/>
          <w:color w:val="000000"/>
          <w:spacing w:val="-1"/>
          <w:sz w:val="22"/>
        </w:rPr>
        <w:t>U</w:t>
      </w:r>
      <w:r w:rsidRPr="007F25BC">
        <w:rPr>
          <w:rFonts w:ascii="Arial" w:hAnsi="Arial" w:cs="Arial"/>
          <w:color w:val="000000"/>
          <w:spacing w:val="-1"/>
          <w:sz w:val="22"/>
        </w:rPr>
        <w:t>mowy.</w:t>
      </w:r>
    </w:p>
    <w:p w14:paraId="6D44A7E1" w14:textId="77777777" w:rsidR="00A1526C" w:rsidRPr="00921368" w:rsidRDefault="00A1526C" w:rsidP="00921368">
      <w:pPr>
        <w:pStyle w:val="Nagwek1"/>
        <w:spacing w:before="0" w:after="300"/>
        <w:jc w:val="center"/>
        <w:rPr>
          <w:rFonts w:ascii="Arial" w:hAnsi="Arial" w:cs="Arial"/>
          <w:color w:val="000000" w:themeColor="text1"/>
          <w:sz w:val="22"/>
          <w:szCs w:val="22"/>
        </w:rPr>
      </w:pPr>
      <w:r w:rsidRPr="00921368">
        <w:rPr>
          <w:rFonts w:ascii="Arial" w:hAnsi="Arial" w:cs="Arial"/>
          <w:color w:val="000000" w:themeColor="text1"/>
          <w:sz w:val="22"/>
          <w:szCs w:val="22"/>
        </w:rPr>
        <w:t>§</w:t>
      </w:r>
      <w:r w:rsidR="004D3998">
        <w:rPr>
          <w:rFonts w:ascii="Arial" w:hAnsi="Arial" w:cs="Arial"/>
          <w:color w:val="000000" w:themeColor="text1"/>
          <w:sz w:val="22"/>
          <w:szCs w:val="22"/>
        </w:rPr>
        <w:t>7</w:t>
      </w:r>
    </w:p>
    <w:p w14:paraId="7DE94497" w14:textId="77777777" w:rsidR="00A1526C" w:rsidRPr="003934ED" w:rsidRDefault="00A1526C" w:rsidP="002609FF">
      <w:pPr>
        <w:pStyle w:val="Akapitzlist"/>
        <w:numPr>
          <w:ilvl w:val="0"/>
          <w:numId w:val="45"/>
        </w:numPr>
        <w:shd w:val="clear" w:color="auto" w:fill="FFFFFF"/>
        <w:spacing w:before="5" w:line="293" w:lineRule="exact"/>
        <w:ind w:left="284" w:hanging="284"/>
        <w:jc w:val="both"/>
        <w:rPr>
          <w:rFonts w:ascii="Arial" w:hAnsi="Arial" w:cs="Arial"/>
          <w:color w:val="000000"/>
          <w:spacing w:val="-1"/>
          <w:sz w:val="22"/>
        </w:rPr>
      </w:pPr>
      <w:r w:rsidRPr="003934ED">
        <w:rPr>
          <w:rFonts w:ascii="Arial" w:hAnsi="Arial" w:cs="Arial"/>
          <w:color w:val="000000"/>
          <w:spacing w:val="-1"/>
          <w:sz w:val="22"/>
        </w:rPr>
        <w:t>Sprzedawca zobowiązuje się do zapłaty k</w:t>
      </w:r>
      <w:r w:rsidR="00C26555">
        <w:rPr>
          <w:rFonts w:ascii="Arial" w:hAnsi="Arial" w:cs="Arial"/>
          <w:color w:val="000000"/>
          <w:spacing w:val="-1"/>
          <w:sz w:val="22"/>
        </w:rPr>
        <w:t xml:space="preserve">ar umownych na rzecz Kupującego </w:t>
      </w:r>
      <w:r w:rsidRPr="003934ED">
        <w:rPr>
          <w:rFonts w:ascii="Arial" w:hAnsi="Arial" w:cs="Arial"/>
          <w:color w:val="000000"/>
          <w:spacing w:val="-1"/>
          <w:sz w:val="22"/>
        </w:rPr>
        <w:t>w wysokości:</w:t>
      </w:r>
    </w:p>
    <w:p w14:paraId="78F95DBF" w14:textId="77777777" w:rsidR="00A1526C" w:rsidRPr="007F25BC" w:rsidRDefault="00A1526C" w:rsidP="00A1526C">
      <w:pPr>
        <w:widowControl w:val="0"/>
        <w:numPr>
          <w:ilvl w:val="0"/>
          <w:numId w:val="1"/>
        </w:numPr>
        <w:shd w:val="clear" w:color="auto" w:fill="FFFFFF"/>
        <w:tabs>
          <w:tab w:val="num" w:pos="0"/>
          <w:tab w:val="left" w:pos="709"/>
          <w:tab w:val="left" w:pos="1450"/>
        </w:tabs>
        <w:spacing w:line="293" w:lineRule="exact"/>
        <w:ind w:left="365" w:firstLine="0"/>
        <w:jc w:val="both"/>
        <w:rPr>
          <w:rFonts w:ascii="Arial" w:hAnsi="Arial" w:cs="Arial"/>
          <w:color w:val="000000"/>
          <w:spacing w:val="-1"/>
          <w:sz w:val="22"/>
        </w:rPr>
      </w:pPr>
      <w:r>
        <w:rPr>
          <w:rFonts w:ascii="Arial" w:hAnsi="Arial" w:cs="Arial"/>
          <w:color w:val="000000"/>
          <w:spacing w:val="5"/>
          <w:sz w:val="22"/>
        </w:rPr>
        <w:t xml:space="preserve"> 0,</w:t>
      </w:r>
      <w:r w:rsidR="003913F4">
        <w:rPr>
          <w:rFonts w:ascii="Arial" w:hAnsi="Arial" w:cs="Arial"/>
          <w:color w:val="000000"/>
          <w:spacing w:val="-1"/>
          <w:sz w:val="22"/>
        </w:rPr>
        <w:t xml:space="preserve">5 </w:t>
      </w:r>
      <w:r w:rsidRPr="007F25BC">
        <w:rPr>
          <w:rFonts w:ascii="Arial" w:hAnsi="Arial" w:cs="Arial"/>
          <w:color w:val="000000"/>
          <w:spacing w:val="-1"/>
          <w:sz w:val="22"/>
        </w:rPr>
        <w:t>% wartości niez</w:t>
      </w:r>
      <w:r w:rsidR="00973EBC">
        <w:rPr>
          <w:rFonts w:ascii="Arial" w:hAnsi="Arial" w:cs="Arial"/>
          <w:color w:val="000000"/>
          <w:spacing w:val="-1"/>
          <w:sz w:val="22"/>
        </w:rPr>
        <w:t xml:space="preserve">realizowanej części </w:t>
      </w:r>
      <w:r w:rsidR="00BA3696">
        <w:rPr>
          <w:rFonts w:ascii="Arial" w:hAnsi="Arial" w:cs="Arial"/>
          <w:color w:val="000000"/>
          <w:spacing w:val="-1"/>
          <w:sz w:val="22"/>
        </w:rPr>
        <w:t xml:space="preserve">Przedmiotu </w:t>
      </w:r>
      <w:r w:rsidR="00973EBC">
        <w:rPr>
          <w:rFonts w:ascii="Arial" w:hAnsi="Arial" w:cs="Arial"/>
          <w:color w:val="000000"/>
          <w:spacing w:val="-1"/>
          <w:sz w:val="22"/>
        </w:rPr>
        <w:t>U</w:t>
      </w:r>
      <w:r w:rsidRPr="007F25BC">
        <w:rPr>
          <w:rFonts w:ascii="Arial" w:hAnsi="Arial" w:cs="Arial"/>
          <w:color w:val="000000"/>
          <w:spacing w:val="-1"/>
          <w:sz w:val="22"/>
        </w:rPr>
        <w:t>mowy, za każdy</w:t>
      </w:r>
      <w:r w:rsidR="00EF7EF9">
        <w:rPr>
          <w:rFonts w:ascii="Arial" w:hAnsi="Arial" w:cs="Arial"/>
          <w:color w:val="000000"/>
          <w:spacing w:val="-1"/>
          <w:sz w:val="22"/>
        </w:rPr>
        <w:t xml:space="preserve"> rozpoczęty</w:t>
      </w:r>
      <w:r w:rsidRPr="007F25BC">
        <w:rPr>
          <w:rFonts w:ascii="Arial" w:hAnsi="Arial" w:cs="Arial"/>
          <w:color w:val="000000"/>
          <w:spacing w:val="-1"/>
          <w:sz w:val="22"/>
        </w:rPr>
        <w:t xml:space="preserve"> dzień </w:t>
      </w:r>
      <w:r w:rsidR="00804385">
        <w:rPr>
          <w:rFonts w:ascii="Arial" w:hAnsi="Arial" w:cs="Arial"/>
          <w:color w:val="000000"/>
          <w:spacing w:val="-1"/>
          <w:sz w:val="22"/>
        </w:rPr>
        <w:t>zwłoki</w:t>
      </w:r>
      <w:r w:rsidR="00804385" w:rsidRPr="007F25BC">
        <w:rPr>
          <w:rFonts w:ascii="Arial" w:hAnsi="Arial" w:cs="Arial"/>
          <w:color w:val="000000"/>
          <w:spacing w:val="-1"/>
          <w:sz w:val="22"/>
        </w:rPr>
        <w:t xml:space="preserve"> </w:t>
      </w:r>
      <w:r w:rsidR="00973EBC">
        <w:rPr>
          <w:rFonts w:ascii="Arial" w:hAnsi="Arial" w:cs="Arial"/>
          <w:color w:val="000000"/>
          <w:spacing w:val="-1"/>
          <w:sz w:val="22"/>
        </w:rPr>
        <w:t>w realizacji U</w:t>
      </w:r>
      <w:r w:rsidRPr="007F25BC">
        <w:rPr>
          <w:rFonts w:ascii="Arial" w:hAnsi="Arial" w:cs="Arial"/>
          <w:color w:val="000000"/>
          <w:spacing w:val="-1"/>
          <w:sz w:val="22"/>
        </w:rPr>
        <w:t>mowy,</w:t>
      </w:r>
    </w:p>
    <w:p w14:paraId="118E6333" w14:textId="6259D818" w:rsidR="003934ED" w:rsidRDefault="00A1526C" w:rsidP="003934ED">
      <w:pPr>
        <w:widowControl w:val="0"/>
        <w:numPr>
          <w:ilvl w:val="0"/>
          <w:numId w:val="1"/>
        </w:numPr>
        <w:shd w:val="clear" w:color="auto" w:fill="FFFFFF"/>
        <w:tabs>
          <w:tab w:val="num" w:pos="0"/>
          <w:tab w:val="left" w:pos="709"/>
          <w:tab w:val="left" w:pos="1450"/>
        </w:tabs>
        <w:spacing w:line="293" w:lineRule="exact"/>
        <w:ind w:left="365" w:firstLine="0"/>
        <w:jc w:val="both"/>
        <w:rPr>
          <w:rFonts w:ascii="Arial" w:hAnsi="Arial" w:cs="Arial"/>
          <w:color w:val="000000"/>
          <w:spacing w:val="-1"/>
          <w:sz w:val="22"/>
        </w:rPr>
      </w:pPr>
      <w:r>
        <w:rPr>
          <w:rFonts w:ascii="Arial" w:hAnsi="Arial" w:cs="Arial"/>
          <w:color w:val="000000"/>
          <w:sz w:val="22"/>
        </w:rPr>
        <w:t xml:space="preserve"> w </w:t>
      </w:r>
      <w:r w:rsidRPr="007F25BC">
        <w:rPr>
          <w:rFonts w:ascii="Arial" w:hAnsi="Arial" w:cs="Arial"/>
          <w:color w:val="000000"/>
          <w:spacing w:val="-1"/>
          <w:sz w:val="22"/>
        </w:rPr>
        <w:t xml:space="preserve">przypadku </w:t>
      </w:r>
      <w:r w:rsidRPr="00644D86">
        <w:rPr>
          <w:rFonts w:ascii="Arial" w:hAnsi="Arial" w:cs="Arial"/>
          <w:color w:val="000000"/>
          <w:spacing w:val="-1"/>
          <w:sz w:val="22"/>
        </w:rPr>
        <w:t>wymiany to</w:t>
      </w:r>
      <w:r w:rsidR="003913F4" w:rsidRPr="00644D86">
        <w:rPr>
          <w:rFonts w:ascii="Arial" w:hAnsi="Arial" w:cs="Arial"/>
          <w:color w:val="000000"/>
          <w:spacing w:val="-1"/>
          <w:sz w:val="22"/>
        </w:rPr>
        <w:t>waru na towar wolny od wad</w:t>
      </w:r>
      <w:r w:rsidR="00590A4B" w:rsidRPr="00644D86">
        <w:rPr>
          <w:rFonts w:ascii="Arial" w:hAnsi="Arial" w:cs="Arial"/>
          <w:color w:val="000000"/>
          <w:spacing w:val="-1"/>
          <w:sz w:val="22"/>
        </w:rPr>
        <w:t xml:space="preserve"> </w:t>
      </w:r>
      <w:r w:rsidR="003913F4" w:rsidRPr="00644D86">
        <w:rPr>
          <w:rFonts w:ascii="Arial" w:hAnsi="Arial" w:cs="Arial"/>
          <w:color w:val="000000"/>
          <w:spacing w:val="-1"/>
          <w:sz w:val="22"/>
        </w:rPr>
        <w:t xml:space="preserve">- 0,5 </w:t>
      </w:r>
      <w:r w:rsidRPr="00644D86">
        <w:rPr>
          <w:rFonts w:ascii="Arial" w:hAnsi="Arial" w:cs="Arial"/>
          <w:color w:val="000000"/>
          <w:spacing w:val="-1"/>
          <w:sz w:val="22"/>
        </w:rPr>
        <w:t>% wartości danego towaru</w:t>
      </w:r>
      <w:r w:rsidR="00590A4B" w:rsidRPr="00644D86">
        <w:rPr>
          <w:rFonts w:ascii="Arial" w:hAnsi="Arial" w:cs="Arial"/>
          <w:color w:val="000000"/>
          <w:spacing w:val="-1"/>
          <w:sz w:val="22"/>
        </w:rPr>
        <w:t xml:space="preserve"> </w:t>
      </w:r>
      <w:r w:rsidRPr="00644D86">
        <w:rPr>
          <w:rFonts w:ascii="Arial" w:hAnsi="Arial" w:cs="Arial"/>
          <w:color w:val="000000"/>
          <w:spacing w:val="-1"/>
          <w:sz w:val="22"/>
        </w:rPr>
        <w:t>za</w:t>
      </w:r>
      <w:r w:rsidRPr="007F25BC">
        <w:rPr>
          <w:rFonts w:ascii="Arial" w:hAnsi="Arial" w:cs="Arial"/>
          <w:color w:val="000000"/>
          <w:spacing w:val="-1"/>
          <w:sz w:val="22"/>
        </w:rPr>
        <w:t xml:space="preserve"> każdy </w:t>
      </w:r>
      <w:r w:rsidR="00EF7EF9">
        <w:rPr>
          <w:rFonts w:ascii="Arial" w:hAnsi="Arial" w:cs="Arial"/>
          <w:color w:val="000000"/>
          <w:spacing w:val="-1"/>
          <w:sz w:val="22"/>
        </w:rPr>
        <w:t xml:space="preserve">rozpoczęty </w:t>
      </w:r>
      <w:r w:rsidRPr="007F25BC">
        <w:rPr>
          <w:rFonts w:ascii="Arial" w:hAnsi="Arial" w:cs="Arial"/>
          <w:color w:val="000000"/>
          <w:spacing w:val="-1"/>
          <w:sz w:val="22"/>
        </w:rPr>
        <w:t xml:space="preserve">dzień </w:t>
      </w:r>
      <w:r w:rsidR="00804385">
        <w:rPr>
          <w:rFonts w:ascii="Arial" w:hAnsi="Arial" w:cs="Arial"/>
          <w:color w:val="000000"/>
          <w:spacing w:val="-1"/>
          <w:sz w:val="22"/>
        </w:rPr>
        <w:t>zwłoki</w:t>
      </w:r>
      <w:r w:rsidR="00804385" w:rsidRPr="007F25BC">
        <w:rPr>
          <w:rFonts w:ascii="Arial" w:hAnsi="Arial" w:cs="Arial"/>
          <w:color w:val="000000"/>
          <w:spacing w:val="-1"/>
          <w:sz w:val="22"/>
        </w:rPr>
        <w:t xml:space="preserve"> </w:t>
      </w:r>
      <w:r w:rsidRPr="007F25BC">
        <w:rPr>
          <w:rFonts w:ascii="Arial" w:hAnsi="Arial" w:cs="Arial"/>
          <w:color w:val="000000"/>
          <w:spacing w:val="-1"/>
          <w:sz w:val="22"/>
        </w:rPr>
        <w:t xml:space="preserve">w dostarczeniu </w:t>
      </w:r>
      <w:r w:rsidR="00BA3696">
        <w:rPr>
          <w:rFonts w:ascii="Arial" w:hAnsi="Arial" w:cs="Arial"/>
          <w:color w:val="000000"/>
          <w:spacing w:val="-1"/>
          <w:sz w:val="22"/>
        </w:rPr>
        <w:t xml:space="preserve">Przedmiotu </w:t>
      </w:r>
      <w:r w:rsidR="004C4493">
        <w:rPr>
          <w:rFonts w:ascii="Arial" w:hAnsi="Arial" w:cs="Arial"/>
          <w:color w:val="000000"/>
          <w:spacing w:val="-1"/>
          <w:sz w:val="22"/>
        </w:rPr>
        <w:t>U</w:t>
      </w:r>
      <w:r w:rsidR="00C26555">
        <w:rPr>
          <w:rFonts w:ascii="Arial" w:hAnsi="Arial" w:cs="Arial"/>
          <w:color w:val="000000"/>
          <w:spacing w:val="-1"/>
          <w:sz w:val="22"/>
        </w:rPr>
        <w:t xml:space="preserve">mowy wolnego od wad, </w:t>
      </w:r>
      <w:r w:rsidRPr="007F25BC">
        <w:rPr>
          <w:rFonts w:ascii="Arial" w:hAnsi="Arial" w:cs="Arial"/>
          <w:color w:val="000000"/>
          <w:spacing w:val="-1"/>
          <w:sz w:val="22"/>
        </w:rPr>
        <w:t>z uwzględnieni</w:t>
      </w:r>
      <w:r>
        <w:rPr>
          <w:rFonts w:ascii="Arial" w:hAnsi="Arial" w:cs="Arial"/>
          <w:color w:val="000000"/>
          <w:spacing w:val="-1"/>
          <w:sz w:val="22"/>
        </w:rPr>
        <w:t>em terminu wskazanego w §</w:t>
      </w:r>
      <w:r w:rsidR="00E46DA6">
        <w:rPr>
          <w:rFonts w:ascii="Arial" w:hAnsi="Arial" w:cs="Arial"/>
          <w:color w:val="000000"/>
          <w:spacing w:val="-1"/>
          <w:sz w:val="22"/>
        </w:rPr>
        <w:t xml:space="preserve"> </w:t>
      </w:r>
      <w:r>
        <w:rPr>
          <w:rFonts w:ascii="Arial" w:hAnsi="Arial" w:cs="Arial"/>
          <w:color w:val="000000"/>
          <w:spacing w:val="-1"/>
          <w:sz w:val="22"/>
        </w:rPr>
        <w:t>3 ust.</w:t>
      </w:r>
      <w:r w:rsidR="000875C5">
        <w:rPr>
          <w:rFonts w:ascii="Arial" w:hAnsi="Arial" w:cs="Arial"/>
          <w:color w:val="000000"/>
          <w:spacing w:val="-1"/>
          <w:sz w:val="22"/>
        </w:rPr>
        <w:t xml:space="preserve"> </w:t>
      </w:r>
      <w:r w:rsidR="004D3998">
        <w:rPr>
          <w:rFonts w:ascii="Arial" w:hAnsi="Arial" w:cs="Arial"/>
          <w:color w:val="000000"/>
          <w:spacing w:val="-1"/>
          <w:sz w:val="22"/>
        </w:rPr>
        <w:t xml:space="preserve">5 </w:t>
      </w:r>
      <w:r w:rsidR="00973EBC">
        <w:rPr>
          <w:rFonts w:ascii="Arial" w:hAnsi="Arial" w:cs="Arial"/>
          <w:color w:val="000000"/>
          <w:spacing w:val="-1"/>
          <w:sz w:val="22"/>
        </w:rPr>
        <w:t>U</w:t>
      </w:r>
      <w:r w:rsidRPr="007F25BC">
        <w:rPr>
          <w:rFonts w:ascii="Arial" w:hAnsi="Arial" w:cs="Arial"/>
          <w:color w:val="000000"/>
          <w:spacing w:val="-1"/>
          <w:sz w:val="22"/>
        </w:rPr>
        <w:t>mowy.</w:t>
      </w:r>
    </w:p>
    <w:p w14:paraId="1E8043EB" w14:textId="77777777" w:rsidR="005A4954" w:rsidRDefault="005A4954" w:rsidP="002609FF">
      <w:pPr>
        <w:pStyle w:val="Akapitzlist"/>
        <w:numPr>
          <w:ilvl w:val="0"/>
          <w:numId w:val="45"/>
        </w:numPr>
        <w:shd w:val="clear" w:color="auto" w:fill="FFFFFF"/>
        <w:spacing w:before="5" w:line="293" w:lineRule="exact"/>
        <w:ind w:left="284" w:hanging="284"/>
        <w:jc w:val="both"/>
        <w:rPr>
          <w:rFonts w:ascii="Arial" w:hAnsi="Arial" w:cs="Arial"/>
          <w:color w:val="000000"/>
          <w:spacing w:val="-1"/>
          <w:sz w:val="22"/>
        </w:rPr>
      </w:pPr>
      <w:bookmarkStart w:id="4" w:name="_Hlk140497101"/>
      <w:r w:rsidRPr="005A4954">
        <w:rPr>
          <w:rFonts w:ascii="Arial" w:hAnsi="Arial" w:cs="Arial"/>
          <w:color w:val="000000"/>
          <w:spacing w:val="-1"/>
          <w:sz w:val="22"/>
        </w:rPr>
        <w:t>Maksymalna suma kar umownych z</w:t>
      </w:r>
      <w:r w:rsidR="0017178D">
        <w:rPr>
          <w:rFonts w:ascii="Arial" w:hAnsi="Arial" w:cs="Arial"/>
          <w:color w:val="000000"/>
          <w:spacing w:val="-1"/>
          <w:sz w:val="22"/>
        </w:rPr>
        <w:t xml:space="preserve"> tytułu </w:t>
      </w:r>
      <w:r w:rsidR="00804385">
        <w:rPr>
          <w:rFonts w:ascii="Arial" w:hAnsi="Arial" w:cs="Arial"/>
          <w:color w:val="000000"/>
          <w:spacing w:val="-1"/>
          <w:sz w:val="22"/>
        </w:rPr>
        <w:t xml:space="preserve">zwłoki </w:t>
      </w:r>
      <w:r w:rsidR="0017178D">
        <w:rPr>
          <w:rFonts w:ascii="Arial" w:hAnsi="Arial" w:cs="Arial"/>
          <w:color w:val="000000"/>
          <w:spacing w:val="-1"/>
          <w:sz w:val="22"/>
        </w:rPr>
        <w:t xml:space="preserve">ujętych w ust. 1 </w:t>
      </w:r>
      <w:r w:rsidRPr="005A4954">
        <w:rPr>
          <w:rFonts w:ascii="Arial" w:hAnsi="Arial" w:cs="Arial"/>
          <w:color w:val="000000"/>
          <w:spacing w:val="-1"/>
          <w:sz w:val="22"/>
        </w:rPr>
        <w:t>powyżej nie może przekroczyć 20 % wartości Wynagrodz</w:t>
      </w:r>
      <w:r w:rsidR="0017178D">
        <w:rPr>
          <w:rFonts w:ascii="Arial" w:hAnsi="Arial" w:cs="Arial"/>
          <w:color w:val="000000"/>
          <w:spacing w:val="-1"/>
          <w:sz w:val="22"/>
        </w:rPr>
        <w:t>enia, o którym mowa w § 1 ust. 2</w:t>
      </w:r>
      <w:r w:rsidRPr="005A4954">
        <w:rPr>
          <w:rFonts w:ascii="Arial" w:hAnsi="Arial" w:cs="Arial"/>
          <w:color w:val="000000"/>
          <w:spacing w:val="-1"/>
          <w:sz w:val="22"/>
        </w:rPr>
        <w:t xml:space="preserve"> Umowy.</w:t>
      </w:r>
    </w:p>
    <w:bookmarkEnd w:id="4"/>
    <w:p w14:paraId="39BA3E2D" w14:textId="77777777" w:rsidR="003934ED" w:rsidRDefault="00A1526C" w:rsidP="002609FF">
      <w:pPr>
        <w:pStyle w:val="Akapitzlist"/>
        <w:widowControl w:val="0"/>
        <w:numPr>
          <w:ilvl w:val="0"/>
          <w:numId w:val="45"/>
        </w:numPr>
        <w:shd w:val="clear" w:color="auto" w:fill="FFFFFF"/>
        <w:tabs>
          <w:tab w:val="left" w:pos="1450"/>
        </w:tabs>
        <w:spacing w:line="293" w:lineRule="exact"/>
        <w:ind w:left="284" w:hanging="284"/>
        <w:jc w:val="both"/>
        <w:rPr>
          <w:rFonts w:ascii="Arial" w:hAnsi="Arial" w:cs="Arial"/>
          <w:color w:val="000000"/>
          <w:spacing w:val="-1"/>
          <w:sz w:val="22"/>
        </w:rPr>
      </w:pPr>
      <w:r w:rsidRPr="003934ED">
        <w:rPr>
          <w:rFonts w:ascii="Arial" w:hAnsi="Arial" w:cs="Arial"/>
          <w:color w:val="000000"/>
          <w:spacing w:val="-1"/>
          <w:sz w:val="22"/>
        </w:rPr>
        <w:t>Kupujący kwotę wymagalnych kar umownych potrąci z należności Sprzedawcy</w:t>
      </w:r>
      <w:r w:rsidR="004B21A5">
        <w:rPr>
          <w:rFonts w:ascii="Arial" w:hAnsi="Arial" w:cs="Arial"/>
          <w:color w:val="000000"/>
          <w:spacing w:val="-1"/>
          <w:sz w:val="22"/>
        </w:rPr>
        <w:t>, na co Sprzedawca wyraża niniejszym zgodę</w:t>
      </w:r>
      <w:r w:rsidR="004B21A5" w:rsidRPr="003934ED">
        <w:rPr>
          <w:rFonts w:ascii="Arial" w:hAnsi="Arial" w:cs="Arial"/>
          <w:color w:val="000000"/>
          <w:spacing w:val="-1"/>
          <w:sz w:val="22"/>
        </w:rPr>
        <w:t>.</w:t>
      </w:r>
    </w:p>
    <w:p w14:paraId="38F019D7" w14:textId="77777777" w:rsidR="00A1526C" w:rsidRDefault="00A1526C" w:rsidP="002609FF">
      <w:pPr>
        <w:pStyle w:val="Akapitzlist"/>
        <w:widowControl w:val="0"/>
        <w:numPr>
          <w:ilvl w:val="0"/>
          <w:numId w:val="45"/>
        </w:numPr>
        <w:shd w:val="clear" w:color="auto" w:fill="FFFFFF"/>
        <w:tabs>
          <w:tab w:val="left" w:pos="1450"/>
        </w:tabs>
        <w:spacing w:after="300" w:line="293" w:lineRule="exact"/>
        <w:ind w:left="284" w:hanging="284"/>
        <w:jc w:val="both"/>
        <w:rPr>
          <w:rFonts w:ascii="Arial" w:hAnsi="Arial" w:cs="Arial"/>
          <w:color w:val="000000"/>
          <w:spacing w:val="-1"/>
          <w:sz w:val="22"/>
        </w:rPr>
      </w:pPr>
      <w:r w:rsidRPr="003934ED">
        <w:rPr>
          <w:rFonts w:ascii="Arial" w:hAnsi="Arial" w:cs="Arial"/>
          <w:color w:val="000000"/>
          <w:spacing w:val="-1"/>
          <w:sz w:val="22"/>
        </w:rPr>
        <w:t>Zastrzeżone kary nie wyłączają prawa do dochodzenia odszkodowania na zasadach ogólnych, jeśli poniesiona szkoda przewyższa wysokość zastrzeżonych kar umownych.</w:t>
      </w:r>
    </w:p>
    <w:p w14:paraId="6E1C309C" w14:textId="77777777" w:rsidR="00693531" w:rsidRPr="00693531" w:rsidRDefault="00693531" w:rsidP="002609FF">
      <w:pPr>
        <w:pStyle w:val="Akapitzlist"/>
        <w:widowControl w:val="0"/>
        <w:numPr>
          <w:ilvl w:val="0"/>
          <w:numId w:val="45"/>
        </w:numPr>
        <w:shd w:val="clear" w:color="auto" w:fill="FFFFFF"/>
        <w:tabs>
          <w:tab w:val="left" w:pos="426"/>
        </w:tabs>
        <w:spacing w:after="300" w:line="293" w:lineRule="exact"/>
        <w:ind w:left="284" w:hanging="284"/>
        <w:jc w:val="both"/>
        <w:rPr>
          <w:rFonts w:ascii="Arial" w:hAnsi="Arial" w:cs="Arial"/>
          <w:color w:val="000000"/>
          <w:spacing w:val="-1"/>
          <w:sz w:val="22"/>
        </w:rPr>
      </w:pPr>
      <w:r>
        <w:rPr>
          <w:rFonts w:ascii="Arial" w:hAnsi="Arial" w:cs="Arial"/>
          <w:color w:val="000000"/>
          <w:spacing w:val="-1"/>
          <w:sz w:val="22"/>
        </w:rPr>
        <w:t>Kupujący</w:t>
      </w:r>
      <w:r w:rsidRPr="00693531">
        <w:rPr>
          <w:rFonts w:ascii="Arial" w:hAnsi="Arial" w:cs="Arial"/>
          <w:color w:val="000000"/>
          <w:spacing w:val="-1"/>
          <w:sz w:val="22"/>
        </w:rPr>
        <w:t xml:space="preserve"> ma prawo odstąpić od Umowy </w:t>
      </w:r>
      <w:r w:rsidR="00804385">
        <w:rPr>
          <w:rFonts w:ascii="Arial" w:hAnsi="Arial" w:cs="Arial"/>
          <w:color w:val="000000"/>
          <w:spacing w:val="-1"/>
          <w:sz w:val="22"/>
        </w:rPr>
        <w:t xml:space="preserve">w całości lub części </w:t>
      </w:r>
      <w:r w:rsidRPr="00693531">
        <w:rPr>
          <w:rFonts w:ascii="Arial" w:hAnsi="Arial" w:cs="Arial"/>
          <w:color w:val="000000"/>
          <w:spacing w:val="-1"/>
          <w:sz w:val="22"/>
        </w:rPr>
        <w:t xml:space="preserve">poprzez złożenie jednostronnego oświadczenia woli w formie pisemnej, w przypadku gdy: </w:t>
      </w:r>
    </w:p>
    <w:p w14:paraId="4A81B2E7" w14:textId="77777777" w:rsidR="00693531" w:rsidRPr="00693531" w:rsidRDefault="00693531" w:rsidP="00906817">
      <w:pPr>
        <w:pStyle w:val="Akapitzlist"/>
        <w:widowControl w:val="0"/>
        <w:numPr>
          <w:ilvl w:val="0"/>
          <w:numId w:val="28"/>
        </w:numPr>
        <w:shd w:val="clear" w:color="auto" w:fill="FFFFFF"/>
        <w:tabs>
          <w:tab w:val="left" w:pos="1450"/>
        </w:tabs>
        <w:spacing w:after="300" w:line="293" w:lineRule="exact"/>
        <w:ind w:left="567" w:hanging="283"/>
        <w:jc w:val="both"/>
        <w:rPr>
          <w:rFonts w:ascii="Arial" w:hAnsi="Arial" w:cs="Arial"/>
          <w:color w:val="000000"/>
          <w:spacing w:val="-1"/>
          <w:sz w:val="22"/>
        </w:rPr>
      </w:pPr>
      <w:r>
        <w:rPr>
          <w:rFonts w:ascii="Arial" w:hAnsi="Arial" w:cs="Arial"/>
          <w:color w:val="000000"/>
          <w:spacing w:val="-1"/>
          <w:sz w:val="22"/>
        </w:rPr>
        <w:t>Sprzedawca</w:t>
      </w:r>
      <w:r w:rsidRPr="00693531">
        <w:rPr>
          <w:rFonts w:ascii="Arial" w:hAnsi="Arial" w:cs="Arial"/>
          <w:color w:val="000000"/>
          <w:spacing w:val="-1"/>
          <w:sz w:val="22"/>
        </w:rPr>
        <w:t xml:space="preserve"> dopuścił się rażącego naruszenia postanowień Umowy, pod warunkiem uprzedniego skierowania do </w:t>
      </w:r>
      <w:r>
        <w:rPr>
          <w:rFonts w:ascii="Arial" w:hAnsi="Arial" w:cs="Arial"/>
          <w:color w:val="000000"/>
          <w:spacing w:val="-1"/>
          <w:sz w:val="22"/>
        </w:rPr>
        <w:t>Sprzedawcy</w:t>
      </w:r>
      <w:r w:rsidRPr="00693531">
        <w:rPr>
          <w:rFonts w:ascii="Arial" w:hAnsi="Arial" w:cs="Arial"/>
          <w:color w:val="000000"/>
          <w:spacing w:val="-1"/>
          <w:sz w:val="22"/>
        </w:rPr>
        <w:t xml:space="preserve"> wezwania, wskazującego na zaistnienie naruszeń Umowy i bezskutecznego upływu wyznaczonego przez </w:t>
      </w:r>
      <w:r>
        <w:rPr>
          <w:rFonts w:ascii="Arial" w:hAnsi="Arial" w:cs="Arial"/>
          <w:color w:val="000000"/>
          <w:spacing w:val="-1"/>
          <w:sz w:val="22"/>
        </w:rPr>
        <w:t>Kupującego</w:t>
      </w:r>
      <w:r w:rsidRPr="00693531">
        <w:rPr>
          <w:rFonts w:ascii="Arial" w:hAnsi="Arial" w:cs="Arial"/>
          <w:color w:val="000000"/>
          <w:spacing w:val="-1"/>
          <w:sz w:val="22"/>
        </w:rPr>
        <w:t xml:space="preserve"> dodatkowego, co najmniej </w:t>
      </w:r>
      <w:r>
        <w:rPr>
          <w:rFonts w:ascii="Arial" w:hAnsi="Arial" w:cs="Arial"/>
          <w:color w:val="000000"/>
          <w:spacing w:val="-1"/>
          <w:sz w:val="22"/>
        </w:rPr>
        <w:t>7</w:t>
      </w:r>
      <w:r w:rsidRPr="00693531">
        <w:rPr>
          <w:rFonts w:ascii="Arial" w:hAnsi="Arial" w:cs="Arial"/>
          <w:color w:val="000000"/>
          <w:spacing w:val="-1"/>
          <w:sz w:val="22"/>
        </w:rPr>
        <w:t xml:space="preserve">-dniowego terminu na przywrócenia należytego wykonania Umowy przez </w:t>
      </w:r>
      <w:r>
        <w:rPr>
          <w:rFonts w:ascii="Arial" w:hAnsi="Arial" w:cs="Arial"/>
          <w:color w:val="000000"/>
          <w:spacing w:val="-1"/>
          <w:sz w:val="22"/>
        </w:rPr>
        <w:t>Sprzedawcę</w:t>
      </w:r>
      <w:r w:rsidRPr="00693531">
        <w:rPr>
          <w:rFonts w:ascii="Arial" w:hAnsi="Arial" w:cs="Arial"/>
          <w:color w:val="000000"/>
          <w:spacing w:val="-1"/>
          <w:sz w:val="22"/>
        </w:rPr>
        <w:t xml:space="preserve">,  </w:t>
      </w:r>
    </w:p>
    <w:p w14:paraId="6CB926DA" w14:textId="77777777" w:rsidR="00804385" w:rsidRDefault="00693531" w:rsidP="00906817">
      <w:pPr>
        <w:pStyle w:val="Akapitzlist"/>
        <w:widowControl w:val="0"/>
        <w:numPr>
          <w:ilvl w:val="0"/>
          <w:numId w:val="28"/>
        </w:numPr>
        <w:shd w:val="clear" w:color="auto" w:fill="FFFFFF"/>
        <w:tabs>
          <w:tab w:val="left" w:pos="1450"/>
        </w:tabs>
        <w:spacing w:after="300" w:line="293" w:lineRule="exact"/>
        <w:ind w:left="567" w:hanging="283"/>
        <w:jc w:val="both"/>
        <w:rPr>
          <w:rFonts w:ascii="Arial" w:hAnsi="Arial" w:cs="Arial"/>
          <w:color w:val="000000"/>
          <w:spacing w:val="-1"/>
          <w:sz w:val="22"/>
        </w:rPr>
      </w:pPr>
      <w:r w:rsidRPr="00693531">
        <w:rPr>
          <w:rFonts w:ascii="Arial" w:hAnsi="Arial" w:cs="Arial"/>
          <w:color w:val="000000"/>
          <w:spacing w:val="-1"/>
          <w:sz w:val="22"/>
        </w:rPr>
        <w:t>opóźnienie w dostawie Przedmiotu Umowy wynosi ponad 60 dni</w:t>
      </w:r>
      <w:r w:rsidR="00804385">
        <w:rPr>
          <w:rFonts w:ascii="Arial" w:hAnsi="Arial" w:cs="Arial"/>
          <w:color w:val="000000"/>
          <w:spacing w:val="-1"/>
          <w:sz w:val="22"/>
        </w:rPr>
        <w:t xml:space="preserve">, </w:t>
      </w:r>
    </w:p>
    <w:p w14:paraId="1614585B" w14:textId="77777777" w:rsidR="00693531" w:rsidRPr="00693531" w:rsidRDefault="00804385" w:rsidP="000269DD">
      <w:pPr>
        <w:pStyle w:val="Akapitzlist"/>
        <w:widowControl w:val="0"/>
        <w:numPr>
          <w:ilvl w:val="0"/>
          <w:numId w:val="28"/>
        </w:numPr>
        <w:shd w:val="clear" w:color="auto" w:fill="FFFFFF"/>
        <w:tabs>
          <w:tab w:val="left" w:pos="709"/>
        </w:tabs>
        <w:spacing w:after="300" w:line="293" w:lineRule="exact"/>
        <w:ind w:left="567" w:hanging="283"/>
        <w:jc w:val="both"/>
        <w:rPr>
          <w:rFonts w:ascii="Arial" w:hAnsi="Arial" w:cs="Arial"/>
          <w:color w:val="000000"/>
          <w:spacing w:val="-1"/>
          <w:sz w:val="22"/>
        </w:rPr>
      </w:pPr>
      <w:r w:rsidRPr="00804385">
        <w:rPr>
          <w:rFonts w:ascii="Arial" w:hAnsi="Arial" w:cs="Arial"/>
          <w:color w:val="000000"/>
          <w:spacing w:val="-1"/>
          <w:sz w:val="22"/>
        </w:rPr>
        <w:lastRenderedPageBreak/>
        <w:t xml:space="preserve">utracenia przez Sprzedawcę zdolności do wykonania </w:t>
      </w:r>
      <w:r w:rsidR="00BA3696">
        <w:rPr>
          <w:rFonts w:ascii="Arial" w:hAnsi="Arial" w:cs="Arial"/>
          <w:color w:val="000000"/>
          <w:spacing w:val="-1"/>
          <w:sz w:val="22"/>
        </w:rPr>
        <w:t>P</w:t>
      </w:r>
      <w:r w:rsidRPr="00804385">
        <w:rPr>
          <w:rFonts w:ascii="Arial" w:hAnsi="Arial" w:cs="Arial"/>
          <w:color w:val="000000"/>
          <w:spacing w:val="-1"/>
          <w:sz w:val="22"/>
        </w:rPr>
        <w:t>rzedmiotu Umowy</w:t>
      </w:r>
      <w:r>
        <w:rPr>
          <w:rFonts w:ascii="Arial" w:hAnsi="Arial" w:cs="Arial"/>
          <w:color w:val="000000"/>
          <w:spacing w:val="-1"/>
          <w:sz w:val="22"/>
        </w:rPr>
        <w:t>.</w:t>
      </w:r>
    </w:p>
    <w:p w14:paraId="258E68E9" w14:textId="77777777" w:rsidR="00693531" w:rsidRPr="00936CDF" w:rsidRDefault="00693531" w:rsidP="002609FF">
      <w:pPr>
        <w:pStyle w:val="Akapitzlist"/>
        <w:widowControl w:val="0"/>
        <w:numPr>
          <w:ilvl w:val="0"/>
          <w:numId w:val="45"/>
        </w:numPr>
        <w:shd w:val="clear" w:color="auto" w:fill="FFFFFF"/>
        <w:tabs>
          <w:tab w:val="left" w:pos="426"/>
        </w:tabs>
        <w:spacing w:after="300" w:line="293" w:lineRule="exact"/>
        <w:ind w:left="284" w:hanging="284"/>
        <w:jc w:val="both"/>
        <w:rPr>
          <w:rFonts w:ascii="Arial" w:hAnsi="Arial" w:cs="Arial"/>
          <w:color w:val="000000"/>
          <w:spacing w:val="-1"/>
          <w:sz w:val="22"/>
        </w:rPr>
      </w:pPr>
      <w:r w:rsidRPr="00936CDF">
        <w:rPr>
          <w:rFonts w:ascii="Arial" w:hAnsi="Arial" w:cs="Arial"/>
          <w:color w:val="000000"/>
          <w:spacing w:val="-1"/>
          <w:sz w:val="22"/>
        </w:rPr>
        <w:t xml:space="preserve">Odstąpienie od Umowy może nastąpić nie później niż w terminie 3 miesięcy od planowanego </w:t>
      </w:r>
      <w:r w:rsidRPr="006C0303">
        <w:rPr>
          <w:rFonts w:ascii="Arial" w:hAnsi="Arial" w:cs="Arial"/>
          <w:color w:val="000000"/>
          <w:spacing w:val="-1"/>
          <w:sz w:val="22"/>
        </w:rPr>
        <w:t>terminu dostawy</w:t>
      </w:r>
      <w:r w:rsidRPr="00693531">
        <w:rPr>
          <w:rFonts w:ascii="Arial" w:hAnsi="Arial" w:cs="Arial"/>
          <w:color w:val="000000"/>
          <w:spacing w:val="-1"/>
          <w:sz w:val="22"/>
        </w:rPr>
        <w:t xml:space="preserve"> </w:t>
      </w:r>
      <w:r w:rsidRPr="00936CDF">
        <w:rPr>
          <w:rFonts w:ascii="Arial" w:hAnsi="Arial" w:cs="Arial"/>
          <w:color w:val="000000"/>
          <w:spacing w:val="-1"/>
          <w:sz w:val="22"/>
        </w:rPr>
        <w:t xml:space="preserve">zgodnie z § </w:t>
      </w:r>
      <w:r>
        <w:rPr>
          <w:rFonts w:ascii="Arial" w:hAnsi="Arial" w:cs="Arial"/>
          <w:color w:val="000000"/>
          <w:spacing w:val="-1"/>
          <w:sz w:val="22"/>
        </w:rPr>
        <w:t>2</w:t>
      </w:r>
      <w:r w:rsidRPr="00936CDF">
        <w:rPr>
          <w:rFonts w:ascii="Arial" w:hAnsi="Arial" w:cs="Arial"/>
          <w:color w:val="000000"/>
          <w:spacing w:val="-1"/>
          <w:sz w:val="22"/>
        </w:rPr>
        <w:t xml:space="preserve"> ust. </w:t>
      </w:r>
      <w:r>
        <w:rPr>
          <w:rFonts w:ascii="Arial" w:hAnsi="Arial" w:cs="Arial"/>
          <w:color w:val="000000"/>
          <w:spacing w:val="-1"/>
          <w:sz w:val="22"/>
        </w:rPr>
        <w:t>4</w:t>
      </w:r>
      <w:r w:rsidRPr="00936CDF">
        <w:rPr>
          <w:rFonts w:ascii="Arial" w:hAnsi="Arial" w:cs="Arial"/>
          <w:color w:val="000000"/>
          <w:spacing w:val="-1"/>
          <w:sz w:val="22"/>
        </w:rPr>
        <w:t xml:space="preserve">. </w:t>
      </w:r>
    </w:p>
    <w:p w14:paraId="635B81EB" w14:textId="77777777" w:rsidR="00693531" w:rsidRPr="00693531" w:rsidRDefault="00693531" w:rsidP="002609FF">
      <w:pPr>
        <w:pStyle w:val="Akapitzlist"/>
        <w:widowControl w:val="0"/>
        <w:numPr>
          <w:ilvl w:val="0"/>
          <w:numId w:val="45"/>
        </w:numPr>
        <w:shd w:val="clear" w:color="auto" w:fill="FFFFFF"/>
        <w:tabs>
          <w:tab w:val="left" w:pos="426"/>
        </w:tabs>
        <w:spacing w:after="300" w:line="293" w:lineRule="exact"/>
        <w:ind w:left="284" w:hanging="284"/>
        <w:jc w:val="both"/>
        <w:rPr>
          <w:rFonts w:ascii="Arial" w:hAnsi="Arial" w:cs="Arial"/>
          <w:color w:val="000000"/>
          <w:spacing w:val="-1"/>
          <w:sz w:val="22"/>
        </w:rPr>
      </w:pPr>
      <w:r w:rsidRPr="00693531">
        <w:rPr>
          <w:rFonts w:ascii="Arial" w:hAnsi="Arial" w:cs="Arial"/>
          <w:color w:val="000000"/>
          <w:spacing w:val="-1"/>
          <w:sz w:val="22"/>
        </w:rPr>
        <w:t xml:space="preserve">W przypadku odstąpienia od Umowy z przyczyn leżących po stronie </w:t>
      </w:r>
      <w:r>
        <w:rPr>
          <w:rFonts w:ascii="Arial" w:hAnsi="Arial" w:cs="Arial"/>
          <w:color w:val="000000"/>
          <w:spacing w:val="-1"/>
          <w:sz w:val="22"/>
        </w:rPr>
        <w:t>Kupującego</w:t>
      </w:r>
      <w:r w:rsidRPr="00693531">
        <w:rPr>
          <w:rFonts w:ascii="Arial" w:hAnsi="Arial" w:cs="Arial"/>
          <w:color w:val="000000"/>
          <w:spacing w:val="-1"/>
          <w:sz w:val="22"/>
        </w:rPr>
        <w:t xml:space="preserve">, </w:t>
      </w:r>
      <w:r>
        <w:rPr>
          <w:rFonts w:ascii="Arial" w:hAnsi="Arial" w:cs="Arial"/>
          <w:color w:val="000000"/>
          <w:spacing w:val="-1"/>
          <w:sz w:val="22"/>
        </w:rPr>
        <w:t xml:space="preserve">Sprzedawca </w:t>
      </w:r>
      <w:r w:rsidRPr="00693531">
        <w:rPr>
          <w:rFonts w:ascii="Arial" w:hAnsi="Arial" w:cs="Arial"/>
          <w:color w:val="000000"/>
          <w:spacing w:val="-1"/>
          <w:sz w:val="22"/>
        </w:rPr>
        <w:t xml:space="preserve">jest uprawniona do naliczenia kary umownej w wysokości 20% wartości wynagrodzenia netto wynikającego z Umowy lub jego niezrealizowanej części. </w:t>
      </w:r>
      <w:r>
        <w:rPr>
          <w:rFonts w:ascii="Arial" w:hAnsi="Arial" w:cs="Arial"/>
          <w:color w:val="000000"/>
          <w:spacing w:val="-1"/>
          <w:sz w:val="22"/>
        </w:rPr>
        <w:t>Kupujący</w:t>
      </w:r>
      <w:r w:rsidRPr="00693531">
        <w:rPr>
          <w:rFonts w:ascii="Arial" w:hAnsi="Arial" w:cs="Arial"/>
          <w:color w:val="000000"/>
          <w:spacing w:val="-1"/>
          <w:sz w:val="22"/>
        </w:rPr>
        <w:t xml:space="preserve"> ma prawo dochodzić odszkodowania przewyższającego wysokość zastrzeżonej kary umownej na zasadach ogólnych.</w:t>
      </w:r>
    </w:p>
    <w:p w14:paraId="4893F4F4" w14:textId="77777777" w:rsidR="00693531" w:rsidRPr="003934ED" w:rsidRDefault="00693531" w:rsidP="009E632A">
      <w:pPr>
        <w:pStyle w:val="Akapitzlist"/>
        <w:widowControl w:val="0"/>
        <w:numPr>
          <w:ilvl w:val="0"/>
          <w:numId w:val="45"/>
        </w:numPr>
        <w:shd w:val="clear" w:color="auto" w:fill="FFFFFF"/>
        <w:tabs>
          <w:tab w:val="left" w:pos="426"/>
          <w:tab w:val="left" w:pos="709"/>
        </w:tabs>
        <w:spacing w:after="240" w:line="293" w:lineRule="exact"/>
        <w:ind w:left="284" w:hanging="284"/>
        <w:jc w:val="both"/>
        <w:rPr>
          <w:rFonts w:ascii="Arial" w:hAnsi="Arial" w:cs="Arial"/>
          <w:color w:val="000000"/>
          <w:spacing w:val="-1"/>
          <w:sz w:val="22"/>
        </w:rPr>
      </w:pPr>
      <w:r w:rsidRPr="00693531">
        <w:rPr>
          <w:rFonts w:ascii="Arial" w:hAnsi="Arial" w:cs="Arial"/>
          <w:color w:val="000000"/>
          <w:spacing w:val="-1"/>
          <w:sz w:val="22"/>
        </w:rPr>
        <w:t>Wszelkie kary umowne określone w niniejszej Umowie są od siebie niezależne, nie wykluczają się wzajemnie i mogą być dochodzone razem lub osobno</w:t>
      </w:r>
      <w:r w:rsidR="00473470">
        <w:rPr>
          <w:rFonts w:ascii="Arial" w:hAnsi="Arial" w:cs="Arial"/>
          <w:color w:val="000000"/>
          <w:spacing w:val="-1"/>
          <w:sz w:val="22"/>
        </w:rPr>
        <w:t>.</w:t>
      </w:r>
    </w:p>
    <w:p w14:paraId="6F2913A6" w14:textId="77777777" w:rsidR="00A1526C" w:rsidRDefault="00A1526C" w:rsidP="00921368">
      <w:pPr>
        <w:pStyle w:val="Nagwek1"/>
        <w:spacing w:before="0" w:after="300"/>
        <w:jc w:val="center"/>
        <w:rPr>
          <w:rFonts w:ascii="Arial" w:hAnsi="Arial" w:cs="Arial"/>
          <w:color w:val="000000" w:themeColor="text1"/>
          <w:sz w:val="22"/>
          <w:szCs w:val="22"/>
        </w:rPr>
      </w:pPr>
      <w:r w:rsidRPr="00921368">
        <w:rPr>
          <w:rFonts w:ascii="Arial" w:hAnsi="Arial" w:cs="Arial"/>
          <w:color w:val="000000" w:themeColor="text1"/>
          <w:sz w:val="22"/>
          <w:szCs w:val="22"/>
        </w:rPr>
        <w:t>§</w:t>
      </w:r>
      <w:r w:rsidR="004D3998">
        <w:rPr>
          <w:rFonts w:ascii="Arial" w:hAnsi="Arial" w:cs="Arial"/>
          <w:color w:val="000000" w:themeColor="text1"/>
          <w:sz w:val="22"/>
          <w:szCs w:val="22"/>
        </w:rPr>
        <w:t>8</w:t>
      </w:r>
    </w:p>
    <w:p w14:paraId="15E3AD6F" w14:textId="77777777" w:rsidR="00084D91" w:rsidRPr="000269DD" w:rsidRDefault="00084D91" w:rsidP="000269DD">
      <w:pPr>
        <w:pStyle w:val="Akapitzlist"/>
        <w:widowControl w:val="0"/>
        <w:numPr>
          <w:ilvl w:val="0"/>
          <w:numId w:val="50"/>
        </w:numPr>
        <w:shd w:val="clear" w:color="auto" w:fill="FFFFFF"/>
        <w:tabs>
          <w:tab w:val="left" w:pos="426"/>
        </w:tabs>
        <w:spacing w:after="240" w:line="293" w:lineRule="exact"/>
        <w:ind w:left="284" w:hanging="284"/>
        <w:jc w:val="both"/>
        <w:rPr>
          <w:rFonts w:ascii="Arial" w:hAnsi="Arial" w:cs="Arial"/>
          <w:sz w:val="22"/>
          <w:szCs w:val="22"/>
        </w:rPr>
      </w:pPr>
      <w:r w:rsidRPr="000269DD">
        <w:rPr>
          <w:rFonts w:ascii="Arial" w:hAnsi="Arial" w:cs="Arial"/>
          <w:sz w:val="22"/>
          <w:szCs w:val="22"/>
        </w:rPr>
        <w:t xml:space="preserve">Żadna ze Stron nie ponosi odpowiedzialności za niewykonanie lub nienależyte wykonanie Umowy oraz za jakiekolwiek szkody spowodowane wystąpieniem zdarzenia siły wyższej, </w:t>
      </w:r>
      <w:r w:rsidR="00C86F0E">
        <w:rPr>
          <w:rFonts w:ascii="Arial" w:hAnsi="Arial" w:cs="Arial"/>
          <w:sz w:val="22"/>
          <w:szCs w:val="22"/>
        </w:rPr>
        <w:br/>
      </w:r>
      <w:r w:rsidRPr="000269DD">
        <w:rPr>
          <w:rFonts w:ascii="Arial" w:hAnsi="Arial" w:cs="Arial"/>
          <w:sz w:val="22"/>
          <w:szCs w:val="22"/>
        </w:rPr>
        <w:t>do których Strony zaliczają wszelkie zdarzenia zewnętrzne względem Stron, w szczególności wskazane w ust. 2 poniżej (dalej: „Siła Wyższa”). Wystąpienie zdarzenia Siły Wyższej oraz jego wpływ na wykonanie Umowy i powstanie szkody musi być wykazane przez Stronę powołującą się na Siłę Wyższą i potwierdzone przez drugą Stronę.</w:t>
      </w:r>
    </w:p>
    <w:p w14:paraId="5A8144FA" w14:textId="77777777" w:rsidR="00084D91" w:rsidRPr="000269DD" w:rsidRDefault="00084D91" w:rsidP="000269DD">
      <w:pPr>
        <w:pStyle w:val="Akapitzlist"/>
        <w:widowControl w:val="0"/>
        <w:numPr>
          <w:ilvl w:val="0"/>
          <w:numId w:val="50"/>
        </w:numPr>
        <w:shd w:val="clear" w:color="auto" w:fill="FFFFFF"/>
        <w:tabs>
          <w:tab w:val="left" w:pos="426"/>
        </w:tabs>
        <w:spacing w:after="240" w:line="293" w:lineRule="exact"/>
        <w:ind w:left="284" w:hanging="284"/>
        <w:jc w:val="both"/>
        <w:rPr>
          <w:rFonts w:ascii="Arial" w:hAnsi="Arial" w:cs="Arial"/>
          <w:sz w:val="22"/>
          <w:szCs w:val="22"/>
        </w:rPr>
      </w:pPr>
      <w:r w:rsidRPr="000269DD">
        <w:rPr>
          <w:rFonts w:ascii="Arial" w:hAnsi="Arial" w:cs="Arial"/>
          <w:sz w:val="22"/>
          <w:szCs w:val="22"/>
        </w:rPr>
        <w:t xml:space="preserve">Za Siłę Wyższą uważa się wszystkie zdarzenia zewnętrzne, jakich nie da się przewidzieć w chwili zawarcia Umowy i na które żadna ze Stron nie będzie miała wpływu, w szczególności działania wojenne, akty terroru, rozruchy, klęski żywiołowe, decyzje organów władzy państwowej lub jakiekolwiek inne zdarzenie losowe, w wyniku którego nastąpiło skażenie lub zatrucie chemiczne bądź radioaktywne osób, nieruchomości lub rzeczy ruchomych. Czas, w którym trwają te wydarzenia będzie odpowiednio uwzględniony w harmonogramie. Gdy okres ten wynosi więcej niż 3 miesiące, obie Strony ustalą nowe warunki współpracy. </w:t>
      </w:r>
    </w:p>
    <w:p w14:paraId="2C4019DE" w14:textId="77777777" w:rsidR="00084D91" w:rsidRPr="000269DD" w:rsidRDefault="00084D91" w:rsidP="000269DD">
      <w:pPr>
        <w:pStyle w:val="Akapitzlist"/>
        <w:widowControl w:val="0"/>
        <w:numPr>
          <w:ilvl w:val="0"/>
          <w:numId w:val="50"/>
        </w:numPr>
        <w:shd w:val="clear" w:color="auto" w:fill="FFFFFF"/>
        <w:tabs>
          <w:tab w:val="left" w:pos="426"/>
        </w:tabs>
        <w:spacing w:after="240" w:line="276" w:lineRule="auto"/>
        <w:ind w:left="284" w:hanging="284"/>
        <w:jc w:val="both"/>
        <w:rPr>
          <w:rFonts w:ascii="Arial" w:hAnsi="Arial" w:cs="Arial"/>
          <w:sz w:val="22"/>
          <w:szCs w:val="22"/>
        </w:rPr>
      </w:pPr>
      <w:r w:rsidRPr="000269DD">
        <w:rPr>
          <w:rFonts w:ascii="Arial" w:hAnsi="Arial" w:cs="Arial"/>
          <w:sz w:val="22"/>
          <w:szCs w:val="22"/>
        </w:rPr>
        <w:t xml:space="preserve">Ta ze Stron, która nie jest w stanie wywiązać się ze swoich zobowiązań z powodu działania Siły Wyższej, zobowiązana będzie do: </w:t>
      </w:r>
    </w:p>
    <w:p w14:paraId="17E63119" w14:textId="77777777" w:rsidR="00084D91" w:rsidRPr="000269DD" w:rsidRDefault="00084D91" w:rsidP="000269DD">
      <w:pPr>
        <w:pStyle w:val="Akapitzlist"/>
        <w:numPr>
          <w:ilvl w:val="1"/>
          <w:numId w:val="51"/>
        </w:numPr>
        <w:spacing w:line="276" w:lineRule="auto"/>
        <w:ind w:left="709" w:hanging="425"/>
        <w:jc w:val="both"/>
        <w:rPr>
          <w:rFonts w:ascii="Arial" w:hAnsi="Arial" w:cs="Arial"/>
          <w:sz w:val="22"/>
          <w:szCs w:val="22"/>
        </w:rPr>
      </w:pPr>
      <w:r w:rsidRPr="000269DD">
        <w:rPr>
          <w:rFonts w:ascii="Arial" w:hAnsi="Arial" w:cs="Arial"/>
          <w:sz w:val="22"/>
          <w:szCs w:val="22"/>
        </w:rPr>
        <w:t xml:space="preserve">niezwłocznego powiadomienia drugiej Strony o tym fakcie, nie później niż w ciągu 7 dni </w:t>
      </w:r>
      <w:r w:rsidR="00C86F0E">
        <w:rPr>
          <w:rFonts w:ascii="Arial" w:hAnsi="Arial" w:cs="Arial"/>
          <w:sz w:val="22"/>
          <w:szCs w:val="22"/>
        </w:rPr>
        <w:br/>
      </w:r>
      <w:r w:rsidRPr="000269DD">
        <w:rPr>
          <w:rFonts w:ascii="Arial" w:hAnsi="Arial" w:cs="Arial"/>
          <w:sz w:val="22"/>
          <w:szCs w:val="22"/>
        </w:rPr>
        <w:t xml:space="preserve">od zaistnienia takiego zdarzenia; </w:t>
      </w:r>
    </w:p>
    <w:p w14:paraId="74F657FB" w14:textId="77777777" w:rsidR="00084D91" w:rsidRPr="000269DD" w:rsidRDefault="00084D91" w:rsidP="000269DD">
      <w:pPr>
        <w:pStyle w:val="Akapitzlist"/>
        <w:numPr>
          <w:ilvl w:val="1"/>
          <w:numId w:val="51"/>
        </w:numPr>
        <w:spacing w:line="276" w:lineRule="auto"/>
        <w:ind w:left="709" w:hanging="425"/>
        <w:jc w:val="both"/>
        <w:rPr>
          <w:rFonts w:ascii="Arial" w:hAnsi="Arial" w:cs="Arial"/>
          <w:sz w:val="22"/>
          <w:szCs w:val="22"/>
        </w:rPr>
      </w:pPr>
      <w:r w:rsidRPr="000269DD">
        <w:rPr>
          <w:rFonts w:ascii="Arial" w:hAnsi="Arial" w:cs="Arial"/>
          <w:sz w:val="22"/>
          <w:szCs w:val="22"/>
        </w:rPr>
        <w:t xml:space="preserve">przedstawienia na powyższe wiarygodnych dowodów. Gdy działanie Siły Wyższej ustanie, druga ze Stron powinna zostać powiadomiona o tym fakcie niezwłocznie, nie później jednak niż w terminie 7 dni. Niedopełnienie powyższego wymogu spowoduje utratę prawa do powoływania się na wystąpienie zdarzenia Siły Wyższej. </w:t>
      </w:r>
    </w:p>
    <w:p w14:paraId="299A3876" w14:textId="77777777" w:rsidR="00084D91" w:rsidRPr="000269DD" w:rsidRDefault="00084D91" w:rsidP="00F924A0">
      <w:pPr>
        <w:pStyle w:val="Akapitzlist"/>
        <w:widowControl w:val="0"/>
        <w:numPr>
          <w:ilvl w:val="0"/>
          <w:numId w:val="50"/>
        </w:numPr>
        <w:shd w:val="clear" w:color="auto" w:fill="FFFFFF"/>
        <w:tabs>
          <w:tab w:val="left" w:pos="426"/>
        </w:tabs>
        <w:spacing w:after="240" w:line="293" w:lineRule="exact"/>
        <w:ind w:left="284" w:hanging="284"/>
        <w:jc w:val="both"/>
        <w:rPr>
          <w:rFonts w:ascii="Arial" w:hAnsi="Arial" w:cs="Arial"/>
          <w:sz w:val="22"/>
          <w:szCs w:val="22"/>
        </w:rPr>
      </w:pPr>
      <w:r w:rsidRPr="000269DD">
        <w:rPr>
          <w:rFonts w:ascii="Arial" w:hAnsi="Arial" w:cs="Arial"/>
          <w:sz w:val="22"/>
          <w:szCs w:val="22"/>
        </w:rPr>
        <w:t xml:space="preserve">W przypadku uzasadnionego powołania się na Siłę Wyższą oraz braku możliwości dalszego wykonywania Umowy spowodowanego wystąpieniem zdarzenia Siły Wyższej Kupujący zapłaci Sprzedawcy za </w:t>
      </w:r>
      <w:r w:rsidR="005D3215">
        <w:rPr>
          <w:rFonts w:ascii="Arial" w:hAnsi="Arial" w:cs="Arial"/>
          <w:sz w:val="22"/>
          <w:szCs w:val="22"/>
        </w:rPr>
        <w:t>t</w:t>
      </w:r>
      <w:r w:rsidRPr="000269DD">
        <w:rPr>
          <w:rFonts w:ascii="Arial" w:hAnsi="Arial" w:cs="Arial"/>
          <w:sz w:val="22"/>
          <w:szCs w:val="22"/>
        </w:rPr>
        <w:t xml:space="preserve">owary lub usługi wykonane do daty wystąpienia zdarzenia Siły Wyższej, uwzględniając przy ich rozliczeniu zasady określone w </w:t>
      </w:r>
      <w:r w:rsidRPr="000269DD">
        <w:rPr>
          <w:rFonts w:ascii="Arial" w:hAnsi="Arial" w:cs="Arial"/>
          <w:color w:val="000000"/>
          <w:spacing w:val="-1"/>
          <w:sz w:val="22"/>
        </w:rPr>
        <w:t>Umowie</w:t>
      </w:r>
      <w:r w:rsidRPr="000269DD">
        <w:rPr>
          <w:rFonts w:ascii="Arial" w:hAnsi="Arial" w:cs="Arial"/>
          <w:sz w:val="22"/>
          <w:szCs w:val="22"/>
        </w:rPr>
        <w:t>.</w:t>
      </w:r>
    </w:p>
    <w:p w14:paraId="1C74DF83" w14:textId="77777777" w:rsidR="00084D91" w:rsidRPr="009E632A" w:rsidRDefault="00084D91" w:rsidP="009E632A">
      <w:pPr>
        <w:pStyle w:val="Nagwek1"/>
        <w:spacing w:before="0" w:after="300"/>
        <w:jc w:val="center"/>
        <w:rPr>
          <w:rFonts w:ascii="Arial" w:hAnsi="Arial" w:cs="Arial"/>
          <w:color w:val="000000" w:themeColor="text1"/>
          <w:sz w:val="22"/>
          <w:szCs w:val="22"/>
        </w:rPr>
      </w:pPr>
      <w:r w:rsidRPr="00921368">
        <w:rPr>
          <w:rFonts w:ascii="Arial" w:hAnsi="Arial" w:cs="Arial"/>
          <w:color w:val="000000" w:themeColor="text1"/>
          <w:sz w:val="22"/>
          <w:szCs w:val="22"/>
        </w:rPr>
        <w:t>§</w:t>
      </w:r>
      <w:r w:rsidR="004D3998">
        <w:rPr>
          <w:rFonts w:ascii="Arial" w:hAnsi="Arial" w:cs="Arial"/>
          <w:color w:val="000000" w:themeColor="text1"/>
          <w:sz w:val="22"/>
          <w:szCs w:val="22"/>
        </w:rPr>
        <w:t>9</w:t>
      </w:r>
    </w:p>
    <w:p w14:paraId="4AAF537F" w14:textId="77777777" w:rsidR="00C937A4" w:rsidRPr="006C3BD4" w:rsidRDefault="00C937A4" w:rsidP="00906817">
      <w:pPr>
        <w:pStyle w:val="Akapitzlist"/>
        <w:widowControl w:val="0"/>
        <w:numPr>
          <w:ilvl w:val="0"/>
          <w:numId w:val="14"/>
        </w:numPr>
        <w:suppressAutoHyphens/>
        <w:autoSpaceDE w:val="0"/>
        <w:autoSpaceDN w:val="0"/>
        <w:adjustRightInd w:val="0"/>
        <w:spacing w:line="276" w:lineRule="auto"/>
        <w:ind w:left="284" w:hanging="284"/>
        <w:jc w:val="both"/>
        <w:rPr>
          <w:rFonts w:ascii="Arial" w:hAnsi="Arial" w:cs="Arial"/>
          <w:sz w:val="22"/>
        </w:rPr>
      </w:pPr>
      <w:r>
        <w:rPr>
          <w:rFonts w:ascii="Arial" w:hAnsi="Arial" w:cs="Arial"/>
          <w:sz w:val="22"/>
          <w:szCs w:val="22"/>
        </w:rPr>
        <w:t>Sprzedawca</w:t>
      </w:r>
      <w:r w:rsidRPr="006C3BD4">
        <w:rPr>
          <w:rFonts w:ascii="Arial" w:hAnsi="Arial" w:cs="Arial"/>
          <w:sz w:val="22"/>
          <w:szCs w:val="22"/>
        </w:rPr>
        <w:t xml:space="preserve"> zobowiązuje się do zachowania w tajemnicy informacji przekazanych bezpośrednio lub pośrednio przez </w:t>
      </w:r>
      <w:r>
        <w:rPr>
          <w:rFonts w:ascii="Arial" w:hAnsi="Arial" w:cs="Arial"/>
          <w:sz w:val="22"/>
          <w:szCs w:val="22"/>
        </w:rPr>
        <w:t>Kupującego</w:t>
      </w:r>
      <w:r w:rsidR="004B720B">
        <w:rPr>
          <w:rFonts w:ascii="Arial" w:hAnsi="Arial" w:cs="Arial"/>
          <w:sz w:val="22"/>
          <w:szCs w:val="22"/>
        </w:rPr>
        <w:t xml:space="preserve"> (w jakiejkolwiek formie </w:t>
      </w:r>
      <w:r w:rsidRPr="006C3BD4">
        <w:rPr>
          <w:rFonts w:ascii="Arial" w:hAnsi="Arial" w:cs="Arial"/>
          <w:sz w:val="22"/>
          <w:szCs w:val="22"/>
        </w:rPr>
        <w:t xml:space="preserve">tj. w szczególności ustnej, pisemnej, elektronicznej), a także informacji uzyskanych przez </w:t>
      </w:r>
      <w:r>
        <w:rPr>
          <w:rFonts w:ascii="Arial" w:hAnsi="Arial" w:cs="Arial"/>
          <w:sz w:val="22"/>
          <w:szCs w:val="22"/>
        </w:rPr>
        <w:t>Sprzedawcę</w:t>
      </w:r>
      <w:r w:rsidRPr="006C3BD4">
        <w:rPr>
          <w:rFonts w:ascii="Arial" w:hAnsi="Arial" w:cs="Arial"/>
          <w:sz w:val="22"/>
          <w:szCs w:val="22"/>
        </w:rPr>
        <w:t xml:space="preserve"> w inny sposób w trakcie wzajemn</w:t>
      </w:r>
      <w:r w:rsidR="004B720B">
        <w:rPr>
          <w:rFonts w:ascii="Arial" w:hAnsi="Arial" w:cs="Arial"/>
          <w:sz w:val="22"/>
          <w:szCs w:val="22"/>
        </w:rPr>
        <w:t xml:space="preserve">ej współpracy, w tym w związku </w:t>
      </w:r>
      <w:r w:rsidRPr="006C3BD4">
        <w:rPr>
          <w:rFonts w:ascii="Arial" w:hAnsi="Arial" w:cs="Arial"/>
          <w:sz w:val="22"/>
          <w:szCs w:val="22"/>
        </w:rPr>
        <w:t xml:space="preserve">z zawarciem i realizacją Umowy, które to informacje dotyczą bezpośrednio lub pośrednio </w:t>
      </w:r>
      <w:r>
        <w:rPr>
          <w:rFonts w:ascii="Arial" w:hAnsi="Arial" w:cs="Arial"/>
          <w:sz w:val="22"/>
          <w:szCs w:val="22"/>
        </w:rPr>
        <w:t>Kupującego</w:t>
      </w:r>
      <w:r w:rsidRPr="006C3BD4">
        <w:rPr>
          <w:rFonts w:ascii="Arial" w:hAnsi="Arial" w:cs="Arial"/>
          <w:sz w:val="22"/>
          <w:szCs w:val="22"/>
        </w:rPr>
        <w:t xml:space="preserve">, spółek z Grupy Kapitałowej </w:t>
      </w:r>
      <w:r w:rsidR="004B21A5">
        <w:rPr>
          <w:rFonts w:ascii="Arial" w:hAnsi="Arial" w:cs="Arial"/>
          <w:sz w:val="22"/>
          <w:szCs w:val="22"/>
        </w:rPr>
        <w:t>Kupującego</w:t>
      </w:r>
      <w:r w:rsidR="004B21A5" w:rsidRPr="006C3BD4">
        <w:rPr>
          <w:rFonts w:ascii="Arial" w:hAnsi="Arial" w:cs="Arial"/>
          <w:sz w:val="22"/>
          <w:szCs w:val="22"/>
        </w:rPr>
        <w:t xml:space="preserve"> </w:t>
      </w:r>
      <w:r w:rsidRPr="006C3BD4">
        <w:rPr>
          <w:rFonts w:ascii="Arial" w:hAnsi="Arial" w:cs="Arial"/>
          <w:sz w:val="22"/>
          <w:szCs w:val="22"/>
        </w:rPr>
        <w:t xml:space="preserve">lub ich kontrahentów, w tym treści Umowy. Strony przyjmują, że wszelkie informacje techniczne, technologiczne, organizacyjne lub inne informacje posiadające wartość gospodarczą, które jako całość lub w szczególnym zestawieniu i zbiorze ich elementów nie są powszechnie znane osobom zwykle zajmującym się tym rodzajem </w:t>
      </w:r>
      <w:r w:rsidRPr="006C3BD4">
        <w:rPr>
          <w:rFonts w:ascii="Arial" w:hAnsi="Arial" w:cs="Arial"/>
          <w:sz w:val="22"/>
          <w:szCs w:val="22"/>
        </w:rPr>
        <w:lastRenderedPageBreak/>
        <w:t>informacji albo nie są łatwo dostępne dla takich osób, co do których</w:t>
      </w:r>
      <w:r w:rsidRPr="00FB1B34">
        <w:t xml:space="preserve"> </w:t>
      </w:r>
      <w:r>
        <w:rPr>
          <w:rFonts w:ascii="Arial" w:hAnsi="Arial" w:cs="Arial"/>
          <w:sz w:val="22"/>
          <w:szCs w:val="22"/>
        </w:rPr>
        <w:t>Kupujący</w:t>
      </w:r>
      <w:r w:rsidRPr="006C3BD4">
        <w:rPr>
          <w:rFonts w:ascii="Arial" w:hAnsi="Arial" w:cs="Arial"/>
          <w:sz w:val="22"/>
          <w:szCs w:val="22"/>
        </w:rPr>
        <w:t>, jako podmiot uprawniony do korzystania z ww. informacji i rozporządzania nimi podjął, przy zachowaniu należytej starannoś</w:t>
      </w:r>
      <w:r w:rsidR="00B00058">
        <w:rPr>
          <w:rFonts w:ascii="Arial" w:hAnsi="Arial" w:cs="Arial"/>
          <w:sz w:val="22"/>
          <w:szCs w:val="22"/>
        </w:rPr>
        <w:t xml:space="preserve">ci, działania w celu utrzymania </w:t>
      </w:r>
      <w:r w:rsidRPr="006C3BD4">
        <w:rPr>
          <w:rFonts w:ascii="Arial" w:hAnsi="Arial" w:cs="Arial"/>
          <w:sz w:val="22"/>
          <w:szCs w:val="22"/>
        </w:rPr>
        <w:t xml:space="preserve">ich w poufności, przekazane przez </w:t>
      </w:r>
      <w:r>
        <w:rPr>
          <w:rFonts w:ascii="Arial" w:hAnsi="Arial" w:cs="Arial"/>
          <w:sz w:val="22"/>
          <w:szCs w:val="22"/>
        </w:rPr>
        <w:t>Kupującego</w:t>
      </w:r>
      <w:r w:rsidRPr="006C3BD4">
        <w:rPr>
          <w:rFonts w:ascii="Arial" w:hAnsi="Arial" w:cs="Arial"/>
          <w:sz w:val="22"/>
          <w:szCs w:val="22"/>
        </w:rPr>
        <w:t xml:space="preserve"> lub w jego imieniu lub uzyskane przez </w:t>
      </w:r>
      <w:r>
        <w:rPr>
          <w:rFonts w:ascii="Arial" w:hAnsi="Arial" w:cs="Arial"/>
          <w:sz w:val="22"/>
          <w:szCs w:val="22"/>
        </w:rPr>
        <w:t>Sprzedawcę</w:t>
      </w:r>
      <w:r w:rsidRPr="006C3BD4">
        <w:rPr>
          <w:rFonts w:ascii="Arial" w:hAnsi="Arial" w:cs="Arial"/>
          <w:sz w:val="22"/>
          <w:szCs w:val="22"/>
        </w:rPr>
        <w:t xml:space="preserve"> w inny sposób w trakcie negocjowania, zawarcia i wykonywania Umowy należy traktować jako tajemnicę przedsiębiorstwa w rozumieniu art. 11 ust. 2 ustawy z dnia 16 kwietnia 1993 roku o zwalczaniu nieuczciwej konkurencji (dalej: „Tajemni</w:t>
      </w:r>
      <w:r w:rsidR="002E789B">
        <w:rPr>
          <w:rFonts w:ascii="Arial" w:hAnsi="Arial" w:cs="Arial"/>
          <w:sz w:val="22"/>
          <w:szCs w:val="22"/>
        </w:rPr>
        <w:t xml:space="preserve">ca Przedsiębiorstwa”), chyba że </w:t>
      </w:r>
      <w:r w:rsidRPr="006C3BD4">
        <w:rPr>
          <w:rFonts w:ascii="Arial" w:hAnsi="Arial" w:cs="Arial"/>
          <w:sz w:val="22"/>
          <w:szCs w:val="22"/>
        </w:rPr>
        <w:t>w chwili przekazania, osoba przekazująca określi na piśmie lub w formie elektronicznej odmienny,</w:t>
      </w:r>
      <w:r w:rsidR="00B00058">
        <w:rPr>
          <w:rFonts w:ascii="Arial" w:hAnsi="Arial" w:cs="Arial"/>
          <w:sz w:val="22"/>
          <w:szCs w:val="22"/>
        </w:rPr>
        <w:t xml:space="preserve"> </w:t>
      </w:r>
      <w:r w:rsidRPr="006C3BD4">
        <w:rPr>
          <w:rFonts w:ascii="Arial" w:hAnsi="Arial" w:cs="Arial"/>
          <w:sz w:val="22"/>
          <w:szCs w:val="22"/>
        </w:rPr>
        <w:t>od określonego powyżej, charakter takich informacji.</w:t>
      </w:r>
    </w:p>
    <w:p w14:paraId="4322FDBD" w14:textId="77777777" w:rsidR="00C937A4" w:rsidRPr="00F83CEC" w:rsidRDefault="00C937A4" w:rsidP="00000DC9">
      <w:pPr>
        <w:widowControl w:val="0"/>
        <w:autoSpaceDE w:val="0"/>
        <w:autoSpaceDN w:val="0"/>
        <w:adjustRightInd w:val="0"/>
        <w:spacing w:line="276" w:lineRule="auto"/>
        <w:ind w:left="284" w:hanging="284"/>
        <w:contextualSpacing/>
        <w:jc w:val="both"/>
        <w:rPr>
          <w:rFonts w:ascii="Arial" w:hAnsi="Arial" w:cs="Arial"/>
          <w:sz w:val="22"/>
        </w:rPr>
      </w:pPr>
      <w:r w:rsidRPr="00F83CEC">
        <w:rPr>
          <w:rFonts w:ascii="Arial" w:hAnsi="Arial" w:cs="Arial"/>
          <w:sz w:val="22"/>
        </w:rPr>
        <w:t>2.</w:t>
      </w:r>
      <w:r w:rsidRPr="00F83CEC">
        <w:rPr>
          <w:rFonts w:ascii="Arial" w:hAnsi="Arial" w:cs="Arial"/>
          <w:sz w:val="22"/>
        </w:rPr>
        <w:tab/>
        <w:t>Przez zobowiązanie do zachowania w tajemnicy informacji wskazanych w ust. 1 powyżej, Strony rozumieją zakaz wykorzystywania, ujawniania oraz przekazywania tych informacji w jakikolwiek sposób oraz jakimkolwiek osobom trzecim, za wyjątkiem następujących sytuacji:</w:t>
      </w:r>
    </w:p>
    <w:p w14:paraId="306D03E4" w14:textId="77777777" w:rsidR="00C937A4" w:rsidRPr="00F83CEC" w:rsidRDefault="00C937A4" w:rsidP="00C937A4">
      <w:pPr>
        <w:widowControl w:val="0"/>
        <w:autoSpaceDE w:val="0"/>
        <w:autoSpaceDN w:val="0"/>
        <w:adjustRightInd w:val="0"/>
        <w:spacing w:line="276" w:lineRule="auto"/>
        <w:ind w:left="993" w:hanging="567"/>
        <w:contextualSpacing/>
        <w:jc w:val="both"/>
        <w:rPr>
          <w:rFonts w:ascii="Arial" w:hAnsi="Arial" w:cs="Arial"/>
          <w:sz w:val="22"/>
        </w:rPr>
      </w:pPr>
      <w:r w:rsidRPr="00F83CEC">
        <w:rPr>
          <w:rFonts w:ascii="Arial" w:hAnsi="Arial" w:cs="Arial"/>
          <w:sz w:val="22"/>
        </w:rPr>
        <w:t>2.1.</w:t>
      </w:r>
      <w:r>
        <w:rPr>
          <w:rFonts w:ascii="Arial" w:hAnsi="Arial" w:cs="Arial"/>
          <w:sz w:val="22"/>
        </w:rPr>
        <w:t xml:space="preserve"> </w:t>
      </w:r>
      <w:r w:rsidRPr="00F83CEC">
        <w:rPr>
          <w:rFonts w:ascii="Arial" w:hAnsi="Arial" w:cs="Arial"/>
          <w:sz w:val="22"/>
        </w:rPr>
        <w:tab/>
        <w:t>ujawnienie lub wykorzystanie informacji jest konieczne do prawidłowego wykonania Umowy i zgodne z tą umową lub</w:t>
      </w:r>
    </w:p>
    <w:p w14:paraId="613B1F90" w14:textId="77777777" w:rsidR="00C937A4" w:rsidRPr="00F83CEC" w:rsidRDefault="00C937A4" w:rsidP="00C937A4">
      <w:pPr>
        <w:widowControl w:val="0"/>
        <w:autoSpaceDE w:val="0"/>
        <w:autoSpaceDN w:val="0"/>
        <w:adjustRightInd w:val="0"/>
        <w:spacing w:line="276" w:lineRule="auto"/>
        <w:ind w:left="993" w:hanging="567"/>
        <w:contextualSpacing/>
        <w:jc w:val="both"/>
        <w:rPr>
          <w:rFonts w:ascii="Arial" w:hAnsi="Arial" w:cs="Arial"/>
          <w:sz w:val="22"/>
        </w:rPr>
      </w:pPr>
      <w:r w:rsidRPr="00F83CEC">
        <w:rPr>
          <w:rFonts w:ascii="Arial" w:hAnsi="Arial" w:cs="Arial"/>
          <w:sz w:val="22"/>
        </w:rPr>
        <w:t>2.2.</w:t>
      </w:r>
      <w:r>
        <w:rPr>
          <w:rFonts w:ascii="Arial" w:hAnsi="Arial" w:cs="Arial"/>
          <w:sz w:val="22"/>
        </w:rPr>
        <w:t xml:space="preserve"> </w:t>
      </w:r>
      <w:r w:rsidRPr="00F83CEC">
        <w:rPr>
          <w:rFonts w:ascii="Arial" w:hAnsi="Arial" w:cs="Arial"/>
          <w:sz w:val="22"/>
        </w:rPr>
        <w:tab/>
        <w:t xml:space="preserve">informacje w chwili ich ujawnienia są już publicznie dostępne, a ich ujawnienie zostało dokonane przez </w:t>
      </w:r>
      <w:r>
        <w:rPr>
          <w:rFonts w:ascii="Arial" w:hAnsi="Arial" w:cs="Arial"/>
          <w:sz w:val="22"/>
        </w:rPr>
        <w:t>Kupującego</w:t>
      </w:r>
      <w:r w:rsidRPr="00F83CEC">
        <w:rPr>
          <w:rFonts w:ascii="Arial" w:hAnsi="Arial" w:cs="Arial"/>
          <w:sz w:val="22"/>
        </w:rPr>
        <w:t xml:space="preserve"> lub za jego zgodą lub w sposób inny niż poprzez niezgodne z prawem lub jakąkolwiek umową działanie lub zaniechanie lub</w:t>
      </w:r>
    </w:p>
    <w:p w14:paraId="3436BA12" w14:textId="77777777" w:rsidR="00C937A4" w:rsidRPr="00F83CEC" w:rsidRDefault="00C937A4" w:rsidP="00C937A4">
      <w:pPr>
        <w:widowControl w:val="0"/>
        <w:autoSpaceDE w:val="0"/>
        <w:autoSpaceDN w:val="0"/>
        <w:adjustRightInd w:val="0"/>
        <w:spacing w:line="276" w:lineRule="auto"/>
        <w:ind w:left="993" w:hanging="567"/>
        <w:contextualSpacing/>
        <w:jc w:val="both"/>
        <w:rPr>
          <w:rFonts w:ascii="Arial" w:hAnsi="Arial" w:cs="Arial"/>
          <w:sz w:val="22"/>
        </w:rPr>
      </w:pPr>
      <w:r w:rsidRPr="00F83CEC">
        <w:rPr>
          <w:rFonts w:ascii="Arial" w:hAnsi="Arial" w:cs="Arial"/>
          <w:sz w:val="22"/>
        </w:rPr>
        <w:t>2.3.</w:t>
      </w:r>
      <w:r>
        <w:rPr>
          <w:rFonts w:ascii="Arial" w:hAnsi="Arial" w:cs="Arial"/>
          <w:sz w:val="22"/>
        </w:rPr>
        <w:t xml:space="preserve"> </w:t>
      </w:r>
      <w:r w:rsidRPr="00F83CEC">
        <w:rPr>
          <w:rFonts w:ascii="Arial" w:hAnsi="Arial" w:cs="Arial"/>
          <w:sz w:val="22"/>
        </w:rPr>
        <w:tab/>
      </w:r>
      <w:r>
        <w:rPr>
          <w:rFonts w:ascii="Arial" w:hAnsi="Arial" w:cs="Arial"/>
          <w:sz w:val="22"/>
        </w:rPr>
        <w:t>Sprzedawca</w:t>
      </w:r>
      <w:r w:rsidRPr="00F83CEC">
        <w:rPr>
          <w:rFonts w:ascii="Arial" w:hAnsi="Arial" w:cs="Arial"/>
          <w:sz w:val="22"/>
        </w:rPr>
        <w:t xml:space="preserve"> został zobowiązany do ujawnienia informacji przez sąd lub uprawniony organ lub w przypadku prawnego obowiązku takiego ujawnienia, z zastrzeżeniem, </w:t>
      </w:r>
      <w:r w:rsidR="009823E5">
        <w:rPr>
          <w:rFonts w:ascii="Arial" w:hAnsi="Arial" w:cs="Arial"/>
          <w:sz w:val="22"/>
        </w:rPr>
        <w:br/>
      </w:r>
      <w:r w:rsidRPr="00F83CEC">
        <w:rPr>
          <w:rFonts w:ascii="Arial" w:hAnsi="Arial" w:cs="Arial"/>
          <w:sz w:val="22"/>
        </w:rPr>
        <w:t xml:space="preserve">że </w:t>
      </w:r>
      <w:r>
        <w:rPr>
          <w:rFonts w:ascii="Arial" w:hAnsi="Arial" w:cs="Arial"/>
          <w:sz w:val="22"/>
        </w:rPr>
        <w:t>Sprzedawca</w:t>
      </w:r>
      <w:r w:rsidRPr="00F83CEC">
        <w:rPr>
          <w:rFonts w:ascii="Arial" w:hAnsi="Arial" w:cs="Arial"/>
          <w:sz w:val="22"/>
        </w:rPr>
        <w:t xml:space="preserve">, niezwłocznie pisemnie poinformuje </w:t>
      </w:r>
      <w:r>
        <w:rPr>
          <w:rFonts w:ascii="Arial" w:hAnsi="Arial" w:cs="Arial"/>
          <w:sz w:val="22"/>
        </w:rPr>
        <w:t>Kupującego</w:t>
      </w:r>
      <w:r w:rsidRPr="00F83CEC">
        <w:rPr>
          <w:rFonts w:ascii="Arial" w:hAnsi="Arial" w:cs="Arial"/>
          <w:sz w:val="22"/>
        </w:rPr>
        <w:t xml:space="preserve"> o obowiązku ujawniania informacji i ich zakresie, a także uwzględni, w miarę możliwości, rekomendacje </w:t>
      </w:r>
      <w:r>
        <w:rPr>
          <w:rFonts w:ascii="Arial" w:hAnsi="Arial" w:cs="Arial"/>
          <w:sz w:val="22"/>
        </w:rPr>
        <w:t>Kupującego</w:t>
      </w:r>
      <w:r w:rsidRPr="00F83CEC">
        <w:rPr>
          <w:rFonts w:ascii="Arial" w:hAnsi="Arial" w:cs="Arial"/>
          <w:sz w:val="22"/>
        </w:rPr>
        <w:t xml:space="preserve"> co do ujawniania informacji, w szczególności w zakresie złożenia wniosku o wyłączenie jawności, zasadności złożenia stosownego środka zaskarżenia, odwołania lub innego równoważnego środka prawnego oraz poinformuje sąd lub uprawniony organ o chronionym charakterze przekazanych informacji lub</w:t>
      </w:r>
    </w:p>
    <w:p w14:paraId="328D0774" w14:textId="77777777" w:rsidR="00C937A4" w:rsidRPr="00F83CEC" w:rsidRDefault="00C937A4" w:rsidP="00C937A4">
      <w:pPr>
        <w:widowControl w:val="0"/>
        <w:autoSpaceDE w:val="0"/>
        <w:autoSpaceDN w:val="0"/>
        <w:adjustRightInd w:val="0"/>
        <w:spacing w:line="276" w:lineRule="auto"/>
        <w:ind w:left="993" w:hanging="567"/>
        <w:contextualSpacing/>
        <w:jc w:val="both"/>
        <w:rPr>
          <w:rFonts w:ascii="Arial" w:hAnsi="Arial" w:cs="Arial"/>
          <w:sz w:val="22"/>
        </w:rPr>
      </w:pPr>
      <w:r w:rsidRPr="00F83CEC">
        <w:rPr>
          <w:rFonts w:ascii="Arial" w:hAnsi="Arial" w:cs="Arial"/>
          <w:sz w:val="22"/>
        </w:rPr>
        <w:t>2.4.</w:t>
      </w:r>
      <w:r>
        <w:rPr>
          <w:rFonts w:ascii="Arial" w:hAnsi="Arial" w:cs="Arial"/>
          <w:sz w:val="22"/>
        </w:rPr>
        <w:t xml:space="preserve"> </w:t>
      </w:r>
      <w:r w:rsidRPr="00F83CEC">
        <w:rPr>
          <w:rFonts w:ascii="Arial" w:hAnsi="Arial" w:cs="Arial"/>
          <w:sz w:val="22"/>
        </w:rPr>
        <w:tab/>
      </w:r>
      <w:r>
        <w:rPr>
          <w:rFonts w:ascii="Arial" w:hAnsi="Arial" w:cs="Arial"/>
          <w:sz w:val="22"/>
        </w:rPr>
        <w:t>Kupujący</w:t>
      </w:r>
      <w:r w:rsidRPr="00F83CEC">
        <w:rPr>
          <w:rFonts w:ascii="Arial" w:hAnsi="Arial" w:cs="Arial"/>
          <w:sz w:val="22"/>
        </w:rPr>
        <w:t xml:space="preserve"> wyraził </w:t>
      </w:r>
      <w:r>
        <w:rPr>
          <w:rFonts w:ascii="Arial" w:hAnsi="Arial" w:cs="Arial"/>
          <w:sz w:val="22"/>
        </w:rPr>
        <w:t>Sprzedawcy</w:t>
      </w:r>
      <w:r w:rsidRPr="00F83CEC">
        <w:rPr>
          <w:rFonts w:ascii="Arial" w:hAnsi="Arial" w:cs="Arial"/>
          <w:sz w:val="22"/>
        </w:rPr>
        <w:t xml:space="preserve"> pisemną zgodę na ujawnienie lub wykorzystanie informacji w określonym celu, we wskazany przez </w:t>
      </w:r>
      <w:r>
        <w:rPr>
          <w:rFonts w:ascii="Arial" w:hAnsi="Arial" w:cs="Arial"/>
          <w:sz w:val="22"/>
        </w:rPr>
        <w:t>Kupującego</w:t>
      </w:r>
      <w:r w:rsidRPr="00F83CEC">
        <w:rPr>
          <w:rFonts w:ascii="Arial" w:hAnsi="Arial" w:cs="Arial"/>
          <w:sz w:val="22"/>
        </w:rPr>
        <w:t xml:space="preserve"> sposób.</w:t>
      </w:r>
    </w:p>
    <w:p w14:paraId="6763A87B" w14:textId="77777777" w:rsidR="00C937A4" w:rsidRDefault="00C937A4" w:rsidP="00000DC9">
      <w:pPr>
        <w:widowControl w:val="0"/>
        <w:autoSpaceDE w:val="0"/>
        <w:autoSpaceDN w:val="0"/>
        <w:adjustRightInd w:val="0"/>
        <w:spacing w:line="276" w:lineRule="auto"/>
        <w:ind w:left="284" w:hanging="284"/>
        <w:contextualSpacing/>
        <w:jc w:val="both"/>
        <w:rPr>
          <w:rFonts w:ascii="Arial" w:hAnsi="Arial" w:cs="Arial"/>
          <w:sz w:val="22"/>
        </w:rPr>
      </w:pPr>
      <w:r w:rsidRPr="00F83CEC">
        <w:rPr>
          <w:rFonts w:ascii="Arial" w:hAnsi="Arial" w:cs="Arial"/>
          <w:sz w:val="22"/>
        </w:rPr>
        <w:t>3.</w:t>
      </w:r>
      <w:r w:rsidRPr="00F83CEC">
        <w:rPr>
          <w:rFonts w:ascii="Arial" w:hAnsi="Arial" w:cs="Arial"/>
          <w:sz w:val="22"/>
        </w:rPr>
        <w:tab/>
      </w:r>
      <w:r>
        <w:rPr>
          <w:rFonts w:ascii="Arial" w:hAnsi="Arial" w:cs="Arial"/>
          <w:sz w:val="22"/>
          <w:szCs w:val="22"/>
        </w:rPr>
        <w:t>Sprzedawca</w:t>
      </w:r>
      <w:r w:rsidRPr="000F097B">
        <w:rPr>
          <w:rFonts w:ascii="Arial" w:hAnsi="Arial" w:cs="Arial"/>
          <w:sz w:val="22"/>
          <w:szCs w:val="22"/>
        </w:rPr>
        <w:t xml:space="preserve"> zobowiązany jest przedsięwziąć takie środki bezpieczeństwa i sposoby postępowania, jakie będą odpowiednie i wystarczające,</w:t>
      </w:r>
      <w:r w:rsidR="00B00058">
        <w:rPr>
          <w:rFonts w:ascii="Arial" w:hAnsi="Arial" w:cs="Arial"/>
          <w:sz w:val="22"/>
          <w:szCs w:val="22"/>
        </w:rPr>
        <w:t xml:space="preserve"> dla zapewnienia bezpiecznego, </w:t>
      </w:r>
      <w:r w:rsidRPr="000F097B">
        <w:rPr>
          <w:rFonts w:ascii="Arial" w:hAnsi="Arial" w:cs="Arial"/>
          <w:sz w:val="22"/>
          <w:szCs w:val="22"/>
        </w:rPr>
        <w:t>w tym zgodnego z niniejszą Umową i przepisami prawa, przetwarzania Tajemnicy Przedsiębiorstwa, aby zapobiec jakiemukolwiek n</w:t>
      </w:r>
      <w:r w:rsidR="00C26555">
        <w:rPr>
          <w:rFonts w:ascii="Arial" w:hAnsi="Arial" w:cs="Arial"/>
          <w:sz w:val="22"/>
          <w:szCs w:val="22"/>
        </w:rPr>
        <w:t xml:space="preserve">ieautoryzowanemu wykorzystaniu, </w:t>
      </w:r>
      <w:r w:rsidRPr="000F097B">
        <w:rPr>
          <w:rFonts w:ascii="Arial" w:hAnsi="Arial" w:cs="Arial"/>
          <w:sz w:val="22"/>
          <w:szCs w:val="22"/>
        </w:rPr>
        <w:t xml:space="preserve">przekazaniu, ujawnieniu, czy dostępowi do tych informacji. </w:t>
      </w:r>
      <w:r>
        <w:rPr>
          <w:rFonts w:ascii="Arial" w:hAnsi="Arial" w:cs="Arial"/>
          <w:sz w:val="22"/>
          <w:szCs w:val="22"/>
        </w:rPr>
        <w:t>Sprzedawca</w:t>
      </w:r>
      <w:r w:rsidRPr="000F097B">
        <w:rPr>
          <w:rFonts w:ascii="Arial" w:hAnsi="Arial" w:cs="Arial"/>
          <w:sz w:val="22"/>
          <w:szCs w:val="22"/>
        </w:rPr>
        <w:t xml:space="preserve"> nie będzie, w szczególności kopiował lub utrwalał Tajemnicy Przedsiębiorstwa, jeżeli nie będzie to uzasadnione należytym </w:t>
      </w:r>
      <w:r>
        <w:rPr>
          <w:rFonts w:ascii="Arial" w:hAnsi="Arial" w:cs="Arial"/>
          <w:sz w:val="22"/>
          <w:szCs w:val="22"/>
        </w:rPr>
        <w:t>wykonaniem przez Kupującego U</w:t>
      </w:r>
      <w:r w:rsidRPr="000F097B">
        <w:rPr>
          <w:rFonts w:ascii="Arial" w:hAnsi="Arial" w:cs="Arial"/>
          <w:sz w:val="22"/>
          <w:szCs w:val="22"/>
        </w:rPr>
        <w:t xml:space="preserve">mowy. </w:t>
      </w:r>
      <w:r>
        <w:rPr>
          <w:rFonts w:ascii="Arial" w:hAnsi="Arial" w:cs="Arial"/>
          <w:sz w:val="22"/>
          <w:szCs w:val="22"/>
        </w:rPr>
        <w:t>Sprzedawca</w:t>
      </w:r>
      <w:r w:rsidRPr="000F097B">
        <w:rPr>
          <w:rFonts w:ascii="Arial" w:hAnsi="Arial" w:cs="Arial"/>
          <w:sz w:val="22"/>
          <w:szCs w:val="22"/>
        </w:rPr>
        <w:t xml:space="preserve"> zobowiązany jest do niezwłocznego powiadomienia </w:t>
      </w:r>
      <w:r>
        <w:rPr>
          <w:rFonts w:ascii="Arial" w:hAnsi="Arial" w:cs="Arial"/>
          <w:sz w:val="22"/>
          <w:szCs w:val="22"/>
        </w:rPr>
        <w:t>Kupującego</w:t>
      </w:r>
      <w:r w:rsidRPr="000F097B">
        <w:rPr>
          <w:rFonts w:ascii="Arial" w:hAnsi="Arial" w:cs="Arial"/>
          <w:sz w:val="22"/>
          <w:szCs w:val="22"/>
        </w:rPr>
        <w:t xml:space="preserve"> o zaistniałych naruszeniach zasad ochrony lub nieuprawniony</w:t>
      </w:r>
      <w:r w:rsidR="00B00058">
        <w:rPr>
          <w:rFonts w:ascii="Arial" w:hAnsi="Arial" w:cs="Arial"/>
          <w:sz w:val="22"/>
          <w:szCs w:val="22"/>
        </w:rPr>
        <w:t xml:space="preserve">m ujawnieniu </w:t>
      </w:r>
      <w:r w:rsidR="00BA37E0">
        <w:rPr>
          <w:rFonts w:ascii="Arial" w:hAnsi="Arial" w:cs="Arial"/>
          <w:sz w:val="22"/>
          <w:szCs w:val="22"/>
        </w:rPr>
        <w:br/>
      </w:r>
      <w:r w:rsidR="00B00058">
        <w:rPr>
          <w:rFonts w:ascii="Arial" w:hAnsi="Arial" w:cs="Arial"/>
          <w:sz w:val="22"/>
          <w:szCs w:val="22"/>
        </w:rPr>
        <w:t xml:space="preserve">lub </w:t>
      </w:r>
      <w:r w:rsidRPr="000F097B">
        <w:rPr>
          <w:rFonts w:ascii="Arial" w:hAnsi="Arial" w:cs="Arial"/>
          <w:sz w:val="22"/>
          <w:szCs w:val="22"/>
        </w:rPr>
        <w:t>wykorzystaniu Tajemnicy Przedsiębiorstwa przetw</w:t>
      </w:r>
      <w:r>
        <w:rPr>
          <w:rFonts w:ascii="Arial" w:hAnsi="Arial" w:cs="Arial"/>
          <w:sz w:val="22"/>
          <w:szCs w:val="22"/>
        </w:rPr>
        <w:t>arzanej w związku z realizacją U</w:t>
      </w:r>
      <w:r w:rsidRPr="000F097B">
        <w:rPr>
          <w:rFonts w:ascii="Arial" w:hAnsi="Arial" w:cs="Arial"/>
          <w:sz w:val="22"/>
          <w:szCs w:val="22"/>
        </w:rPr>
        <w:t>mowy.</w:t>
      </w:r>
    </w:p>
    <w:p w14:paraId="7543717D" w14:textId="77777777" w:rsidR="00C937A4" w:rsidRPr="005618CD" w:rsidRDefault="00C937A4" w:rsidP="000D2322">
      <w:pPr>
        <w:pStyle w:val="Akapitzlist"/>
        <w:widowControl w:val="0"/>
        <w:numPr>
          <w:ilvl w:val="0"/>
          <w:numId w:val="43"/>
        </w:numPr>
        <w:suppressAutoHyphens/>
        <w:autoSpaceDE w:val="0"/>
        <w:autoSpaceDN w:val="0"/>
        <w:adjustRightInd w:val="0"/>
        <w:spacing w:line="276" w:lineRule="auto"/>
        <w:ind w:left="284" w:hanging="284"/>
        <w:jc w:val="both"/>
        <w:rPr>
          <w:rFonts w:ascii="Arial" w:hAnsi="Arial" w:cs="Arial"/>
          <w:sz w:val="22"/>
        </w:rPr>
      </w:pPr>
      <w:r w:rsidRPr="006C3BD4">
        <w:rPr>
          <w:rFonts w:ascii="Arial" w:hAnsi="Arial" w:cs="Arial"/>
          <w:sz w:val="22"/>
          <w:szCs w:val="22"/>
        </w:rPr>
        <w:t>Obowiązek zachowania w tajemnicy informacji, o których mowa w ust. 1 powyżej rozciąga się również na pracowników Sprzedawcy i inne osoby, w tym w sz</w:t>
      </w:r>
      <w:r w:rsidR="00B00058">
        <w:rPr>
          <w:rFonts w:ascii="Arial" w:hAnsi="Arial" w:cs="Arial"/>
          <w:sz w:val="22"/>
          <w:szCs w:val="22"/>
        </w:rPr>
        <w:t xml:space="preserve">czególności audytorów, doradców </w:t>
      </w:r>
      <w:r w:rsidRPr="006C3BD4">
        <w:rPr>
          <w:rFonts w:ascii="Arial" w:hAnsi="Arial" w:cs="Arial"/>
          <w:sz w:val="22"/>
          <w:szCs w:val="22"/>
        </w:rPr>
        <w:t xml:space="preserve">i podwykonawców, którym Sprzedawca udostępni takie informacje. </w:t>
      </w:r>
      <w:r>
        <w:rPr>
          <w:rFonts w:ascii="Arial" w:hAnsi="Arial" w:cs="Arial"/>
          <w:sz w:val="22"/>
          <w:szCs w:val="22"/>
        </w:rPr>
        <w:t>Sprzedawca</w:t>
      </w:r>
      <w:r w:rsidRPr="006C3BD4">
        <w:rPr>
          <w:rFonts w:ascii="Arial" w:hAnsi="Arial" w:cs="Arial"/>
          <w:sz w:val="22"/>
          <w:szCs w:val="22"/>
        </w:rPr>
        <w:t xml:space="preserve"> zo</w:t>
      </w:r>
      <w:r w:rsidR="00B00058">
        <w:rPr>
          <w:rFonts w:ascii="Arial" w:hAnsi="Arial" w:cs="Arial"/>
          <w:sz w:val="22"/>
          <w:szCs w:val="22"/>
        </w:rPr>
        <w:t xml:space="preserve">bowiązany </w:t>
      </w:r>
      <w:r w:rsidRPr="006C3BD4">
        <w:rPr>
          <w:rFonts w:ascii="Arial" w:hAnsi="Arial" w:cs="Arial"/>
          <w:sz w:val="22"/>
          <w:szCs w:val="22"/>
        </w:rPr>
        <w:t>jest do zobowiązania na piśmie ww. osób do ochrony Tajemnicy</w:t>
      </w:r>
      <w:r w:rsidR="00B00058">
        <w:rPr>
          <w:rFonts w:ascii="Arial" w:hAnsi="Arial" w:cs="Arial"/>
          <w:sz w:val="22"/>
          <w:szCs w:val="22"/>
        </w:rPr>
        <w:t xml:space="preserve"> Przedsiębiorstwa na warunkach, </w:t>
      </w:r>
      <w:r w:rsidRPr="006C3BD4">
        <w:rPr>
          <w:rFonts w:ascii="Arial" w:hAnsi="Arial" w:cs="Arial"/>
          <w:sz w:val="22"/>
          <w:szCs w:val="22"/>
        </w:rPr>
        <w:t xml:space="preserve">co najmniej takich jak określone w niniejszej Umowie. </w:t>
      </w:r>
      <w:r>
        <w:rPr>
          <w:rFonts w:ascii="Arial" w:hAnsi="Arial" w:cs="Arial"/>
          <w:sz w:val="22"/>
          <w:szCs w:val="22"/>
        </w:rPr>
        <w:t>Sprzedawca</w:t>
      </w:r>
      <w:r w:rsidR="00B00058">
        <w:rPr>
          <w:rFonts w:ascii="Arial" w:hAnsi="Arial" w:cs="Arial"/>
          <w:sz w:val="22"/>
          <w:szCs w:val="22"/>
        </w:rPr>
        <w:t xml:space="preserve"> ponosi pełną </w:t>
      </w:r>
      <w:r w:rsidRPr="006C3BD4">
        <w:rPr>
          <w:rFonts w:ascii="Arial" w:hAnsi="Arial" w:cs="Arial"/>
          <w:sz w:val="22"/>
          <w:szCs w:val="22"/>
        </w:rPr>
        <w:t>odpowiedzialność za działania lub zaniechania osób, które uzyskały dostęp do</w:t>
      </w:r>
      <w:r w:rsidR="00B00058">
        <w:rPr>
          <w:rFonts w:ascii="Arial" w:hAnsi="Arial" w:cs="Arial"/>
          <w:sz w:val="22"/>
          <w:szCs w:val="22"/>
        </w:rPr>
        <w:t xml:space="preserve"> Tajemnicy </w:t>
      </w:r>
      <w:r w:rsidRPr="006C3BD4">
        <w:rPr>
          <w:rFonts w:ascii="Arial" w:hAnsi="Arial" w:cs="Arial"/>
          <w:sz w:val="22"/>
          <w:szCs w:val="22"/>
        </w:rPr>
        <w:t xml:space="preserve">Przedsiębiorstwa, w tym </w:t>
      </w:r>
      <w:r w:rsidRPr="005618CD">
        <w:rPr>
          <w:rFonts w:ascii="Arial" w:hAnsi="Arial" w:cs="Arial"/>
          <w:sz w:val="22"/>
          <w:szCs w:val="22"/>
        </w:rPr>
        <w:t xml:space="preserve">odpowiedzialność o której mowa </w:t>
      </w:r>
      <w:r w:rsidRPr="006C3BD4">
        <w:rPr>
          <w:rFonts w:ascii="Arial" w:hAnsi="Arial" w:cs="Arial"/>
          <w:sz w:val="22"/>
          <w:szCs w:val="22"/>
        </w:rPr>
        <w:t>w ust. 8 poniżej.</w:t>
      </w:r>
    </w:p>
    <w:p w14:paraId="3765BD73" w14:textId="77777777" w:rsidR="00C937A4" w:rsidRPr="006C3BD4" w:rsidRDefault="00C937A4" w:rsidP="000D2322">
      <w:pPr>
        <w:pStyle w:val="Akapitzlist"/>
        <w:widowControl w:val="0"/>
        <w:numPr>
          <w:ilvl w:val="0"/>
          <w:numId w:val="43"/>
        </w:numPr>
        <w:suppressAutoHyphens/>
        <w:autoSpaceDE w:val="0"/>
        <w:autoSpaceDN w:val="0"/>
        <w:adjustRightInd w:val="0"/>
        <w:spacing w:line="276" w:lineRule="auto"/>
        <w:ind w:left="284" w:hanging="284"/>
        <w:jc w:val="both"/>
        <w:rPr>
          <w:rFonts w:ascii="Arial" w:hAnsi="Arial" w:cs="Arial"/>
          <w:sz w:val="22"/>
        </w:rPr>
      </w:pPr>
      <w:r>
        <w:rPr>
          <w:rFonts w:ascii="Arial" w:hAnsi="Arial" w:cs="Arial"/>
          <w:sz w:val="22"/>
          <w:szCs w:val="22"/>
        </w:rPr>
        <w:t>Sprzedawc</w:t>
      </w:r>
      <w:r w:rsidRPr="006C3BD4">
        <w:rPr>
          <w:rFonts w:ascii="Arial" w:hAnsi="Arial" w:cs="Arial"/>
          <w:sz w:val="22"/>
          <w:szCs w:val="22"/>
        </w:rPr>
        <w:t xml:space="preserve">a zobowiązany jest na każde żądanie </w:t>
      </w:r>
      <w:r>
        <w:rPr>
          <w:rFonts w:ascii="Arial" w:hAnsi="Arial" w:cs="Arial"/>
          <w:sz w:val="22"/>
          <w:szCs w:val="22"/>
        </w:rPr>
        <w:t>Kupującego</w:t>
      </w:r>
      <w:r w:rsidRPr="006C3BD4">
        <w:rPr>
          <w:rFonts w:ascii="Arial" w:hAnsi="Arial" w:cs="Arial"/>
          <w:sz w:val="22"/>
          <w:szCs w:val="22"/>
        </w:rPr>
        <w:t>, w ter</w:t>
      </w:r>
      <w:r w:rsidR="00B00058">
        <w:rPr>
          <w:rFonts w:ascii="Arial" w:hAnsi="Arial" w:cs="Arial"/>
          <w:sz w:val="22"/>
          <w:szCs w:val="22"/>
        </w:rPr>
        <w:t xml:space="preserve">minie nie dłuższym niż 5 (pięć) </w:t>
      </w:r>
      <w:r w:rsidRPr="006C3BD4">
        <w:rPr>
          <w:rFonts w:ascii="Arial" w:hAnsi="Arial" w:cs="Arial"/>
          <w:sz w:val="22"/>
          <w:szCs w:val="22"/>
        </w:rPr>
        <w:t xml:space="preserve">dni, przesłać </w:t>
      </w:r>
      <w:r>
        <w:rPr>
          <w:rFonts w:ascii="Arial" w:hAnsi="Arial" w:cs="Arial"/>
          <w:sz w:val="22"/>
          <w:szCs w:val="22"/>
        </w:rPr>
        <w:t>Kupującemu</w:t>
      </w:r>
      <w:r w:rsidRPr="006C3BD4">
        <w:rPr>
          <w:rFonts w:ascii="Arial" w:hAnsi="Arial" w:cs="Arial"/>
          <w:sz w:val="22"/>
          <w:szCs w:val="22"/>
        </w:rPr>
        <w:t xml:space="preserve"> listę osób i podmiotów, które za pośrednictwem </w:t>
      </w:r>
      <w:r>
        <w:rPr>
          <w:rFonts w:ascii="Arial" w:hAnsi="Arial" w:cs="Arial"/>
          <w:sz w:val="22"/>
          <w:szCs w:val="22"/>
        </w:rPr>
        <w:t>Sprzedawcy</w:t>
      </w:r>
      <w:r w:rsidR="00B00058">
        <w:rPr>
          <w:rFonts w:ascii="Arial" w:hAnsi="Arial" w:cs="Arial"/>
          <w:sz w:val="22"/>
          <w:szCs w:val="22"/>
        </w:rPr>
        <w:t xml:space="preserve"> uzyskały </w:t>
      </w:r>
      <w:r w:rsidRPr="006C3BD4">
        <w:rPr>
          <w:rFonts w:ascii="Arial" w:hAnsi="Arial" w:cs="Arial"/>
          <w:sz w:val="22"/>
          <w:szCs w:val="22"/>
        </w:rPr>
        <w:t>dostęp do Tajemnicy Przed</w:t>
      </w:r>
      <w:r w:rsidR="004B720B">
        <w:rPr>
          <w:rFonts w:ascii="Arial" w:hAnsi="Arial" w:cs="Arial"/>
          <w:sz w:val="22"/>
          <w:szCs w:val="22"/>
        </w:rPr>
        <w:t xml:space="preserve">siębiorstwa. Niewywiązanie się </w:t>
      </w:r>
      <w:r w:rsidR="00B00058">
        <w:rPr>
          <w:rFonts w:ascii="Arial" w:hAnsi="Arial" w:cs="Arial"/>
          <w:sz w:val="22"/>
          <w:szCs w:val="22"/>
        </w:rPr>
        <w:t xml:space="preserve">z obowiązku, o którym mowa w </w:t>
      </w:r>
      <w:r w:rsidRPr="006C3BD4">
        <w:rPr>
          <w:rFonts w:ascii="Arial" w:hAnsi="Arial" w:cs="Arial"/>
          <w:sz w:val="22"/>
          <w:szCs w:val="22"/>
        </w:rPr>
        <w:t>niniejszym ustępie będzie traktowane jako nieuprawnione ujawnienie Tajemnicy Przedsiębiorstwa skutkujące odp</w:t>
      </w:r>
      <w:r w:rsidR="004B720B">
        <w:rPr>
          <w:rFonts w:ascii="Arial" w:hAnsi="Arial" w:cs="Arial"/>
          <w:sz w:val="22"/>
          <w:szCs w:val="22"/>
        </w:rPr>
        <w:t xml:space="preserve">owiedzialnością, o której mowa </w:t>
      </w:r>
      <w:r w:rsidRPr="006C3BD4">
        <w:rPr>
          <w:rFonts w:ascii="Arial" w:hAnsi="Arial" w:cs="Arial"/>
          <w:sz w:val="22"/>
          <w:szCs w:val="22"/>
        </w:rPr>
        <w:t xml:space="preserve">w ust. 8 poniżej. </w:t>
      </w:r>
    </w:p>
    <w:p w14:paraId="5521B420" w14:textId="77777777" w:rsidR="00C937A4" w:rsidRPr="006C3BD4" w:rsidRDefault="00C937A4" w:rsidP="000D2322">
      <w:pPr>
        <w:pStyle w:val="Akapitzlist"/>
        <w:widowControl w:val="0"/>
        <w:numPr>
          <w:ilvl w:val="0"/>
          <w:numId w:val="43"/>
        </w:numPr>
        <w:suppressAutoHyphens/>
        <w:autoSpaceDE w:val="0"/>
        <w:autoSpaceDN w:val="0"/>
        <w:adjustRightInd w:val="0"/>
        <w:spacing w:line="276" w:lineRule="auto"/>
        <w:ind w:left="284" w:hanging="284"/>
        <w:jc w:val="both"/>
        <w:rPr>
          <w:rFonts w:ascii="Arial" w:hAnsi="Arial" w:cs="Arial"/>
          <w:sz w:val="22"/>
        </w:rPr>
      </w:pPr>
      <w:r w:rsidRPr="006C3BD4">
        <w:rPr>
          <w:rFonts w:ascii="Arial" w:hAnsi="Arial" w:cs="Arial"/>
          <w:sz w:val="22"/>
          <w:szCs w:val="22"/>
        </w:rPr>
        <w:lastRenderedPageBreak/>
        <w:t xml:space="preserve">Zobowiązanie do zachowania w tajemnicy informacji wiąże w czasie obowiązywania Umowy, jak również w okresie 10 (dziesięć) lat po jej rozwiązaniu, wygaśnięciu lub uchyleniu bądź zniweczeniu skutków prawnych. Jeżeli mimo upływu, wskazanego w zdaniu poprzednim, okresu ochrony Tajemnicy Przedsiębiorstwa, informacje te nadal podlegają ochronie w oparciu o wewnętrzne regulacje lub decyzje </w:t>
      </w:r>
      <w:r>
        <w:rPr>
          <w:rFonts w:ascii="Arial" w:hAnsi="Arial" w:cs="Arial"/>
          <w:sz w:val="22"/>
          <w:szCs w:val="22"/>
        </w:rPr>
        <w:t>Kupującego</w:t>
      </w:r>
      <w:r w:rsidR="004B720B">
        <w:rPr>
          <w:rFonts w:ascii="Arial" w:hAnsi="Arial" w:cs="Arial"/>
          <w:sz w:val="22"/>
          <w:szCs w:val="22"/>
        </w:rPr>
        <w:t xml:space="preserve"> lub </w:t>
      </w:r>
      <w:r w:rsidRPr="006C3BD4">
        <w:rPr>
          <w:rFonts w:ascii="Arial" w:hAnsi="Arial" w:cs="Arial"/>
          <w:sz w:val="22"/>
          <w:szCs w:val="22"/>
        </w:rPr>
        <w:t xml:space="preserve">w oparciu o szczególne przepisy prawa, </w:t>
      </w:r>
      <w:r>
        <w:rPr>
          <w:rFonts w:ascii="Arial" w:hAnsi="Arial" w:cs="Arial"/>
          <w:sz w:val="22"/>
          <w:szCs w:val="22"/>
        </w:rPr>
        <w:t>Kupujący</w:t>
      </w:r>
      <w:r w:rsidRPr="006C3BD4">
        <w:rPr>
          <w:rFonts w:ascii="Arial" w:hAnsi="Arial" w:cs="Arial"/>
          <w:sz w:val="22"/>
          <w:szCs w:val="22"/>
        </w:rPr>
        <w:t xml:space="preserve"> powiadomi </w:t>
      </w:r>
      <w:r>
        <w:rPr>
          <w:rFonts w:ascii="Arial" w:hAnsi="Arial" w:cs="Arial"/>
          <w:sz w:val="22"/>
          <w:szCs w:val="22"/>
        </w:rPr>
        <w:t>Sprzedawcę</w:t>
      </w:r>
      <w:r w:rsidR="004B720B">
        <w:rPr>
          <w:rFonts w:ascii="Arial" w:hAnsi="Arial" w:cs="Arial"/>
          <w:sz w:val="22"/>
          <w:szCs w:val="22"/>
        </w:rPr>
        <w:t xml:space="preserve"> na piśmie, </w:t>
      </w:r>
      <w:r w:rsidRPr="006C3BD4">
        <w:rPr>
          <w:rFonts w:ascii="Arial" w:hAnsi="Arial" w:cs="Arial"/>
          <w:sz w:val="22"/>
          <w:szCs w:val="22"/>
        </w:rPr>
        <w:t xml:space="preserve">o przedłużeniu okresu ochrony, o dodatkowy wskazany przez </w:t>
      </w:r>
      <w:r>
        <w:rPr>
          <w:rFonts w:ascii="Arial" w:hAnsi="Arial" w:cs="Arial"/>
          <w:sz w:val="22"/>
          <w:szCs w:val="22"/>
        </w:rPr>
        <w:t>Kupującego</w:t>
      </w:r>
      <w:r w:rsidRPr="006C3BD4">
        <w:rPr>
          <w:rFonts w:ascii="Arial" w:hAnsi="Arial" w:cs="Arial"/>
          <w:sz w:val="22"/>
          <w:szCs w:val="22"/>
        </w:rPr>
        <w:t xml:space="preserve"> okres (nie dłuższy jednak niż 10 lat), na co </w:t>
      </w:r>
      <w:r>
        <w:rPr>
          <w:rFonts w:ascii="Arial" w:hAnsi="Arial" w:cs="Arial"/>
          <w:sz w:val="22"/>
          <w:szCs w:val="22"/>
        </w:rPr>
        <w:t>Sprzedawca</w:t>
      </w:r>
      <w:r w:rsidRPr="006C3BD4">
        <w:rPr>
          <w:rFonts w:ascii="Arial" w:hAnsi="Arial" w:cs="Arial"/>
          <w:sz w:val="22"/>
          <w:szCs w:val="22"/>
        </w:rPr>
        <w:t xml:space="preserve"> niniejszym wyraża zgodę.</w:t>
      </w:r>
      <w:r w:rsidR="004B720B">
        <w:rPr>
          <w:rFonts w:ascii="Arial" w:hAnsi="Arial" w:cs="Arial"/>
          <w:sz w:val="22"/>
          <w:szCs w:val="22"/>
        </w:rPr>
        <w:t xml:space="preserve"> Powiadomienie, </w:t>
      </w:r>
      <w:r w:rsidRPr="006C3BD4">
        <w:rPr>
          <w:rFonts w:ascii="Arial" w:hAnsi="Arial" w:cs="Arial"/>
          <w:sz w:val="22"/>
          <w:szCs w:val="22"/>
        </w:rPr>
        <w:t>o którym mowa w zdaniu powyższym nastąpi przed wygaśnięciem 10-cio letniego okresu ochrony, o którym mowa w zdaniu pierwszym niniejszego ustępu, nie później jednak niż na 10 dni roboczych przed zakończeniem obowiązywania powyższego zobowiązania. Strony zgodnie postanawiają, że zobowiązanie opisane w niniejszym ustępie obowiązuje niezależnie od rozwiązania, wygaśnięcia lub uchylenia bądź zniweczenia skutków prawnych niniejszej Umowy oraz Umowy .</w:t>
      </w:r>
    </w:p>
    <w:p w14:paraId="0908172E" w14:textId="77777777" w:rsidR="005D3215" w:rsidRPr="00C411E3" w:rsidRDefault="00C937A4" w:rsidP="000D2322">
      <w:pPr>
        <w:pStyle w:val="Akapitzlist"/>
        <w:widowControl w:val="0"/>
        <w:numPr>
          <w:ilvl w:val="0"/>
          <w:numId w:val="43"/>
        </w:numPr>
        <w:suppressAutoHyphens/>
        <w:autoSpaceDE w:val="0"/>
        <w:autoSpaceDN w:val="0"/>
        <w:adjustRightInd w:val="0"/>
        <w:spacing w:line="276" w:lineRule="auto"/>
        <w:ind w:left="284" w:hanging="284"/>
        <w:jc w:val="both"/>
        <w:rPr>
          <w:rFonts w:ascii="Arial" w:hAnsi="Arial" w:cs="Arial"/>
          <w:sz w:val="22"/>
        </w:rPr>
      </w:pPr>
      <w:r w:rsidRPr="006C3BD4">
        <w:rPr>
          <w:rFonts w:ascii="Arial" w:hAnsi="Arial" w:cs="Arial"/>
          <w:sz w:val="22"/>
          <w:szCs w:val="22"/>
        </w:rPr>
        <w:t xml:space="preserve">Nie później niż w terminie 3 (trzy) </w:t>
      </w:r>
      <w:r w:rsidR="005D3215">
        <w:rPr>
          <w:rFonts w:ascii="Arial" w:hAnsi="Arial" w:cs="Arial"/>
          <w:sz w:val="22"/>
          <w:szCs w:val="22"/>
        </w:rPr>
        <w:t xml:space="preserve">miesiące </w:t>
      </w:r>
      <w:r w:rsidRPr="006C3BD4">
        <w:rPr>
          <w:rFonts w:ascii="Arial" w:hAnsi="Arial" w:cs="Arial"/>
          <w:sz w:val="22"/>
          <w:szCs w:val="22"/>
        </w:rPr>
        <w:t xml:space="preserve">po upływie </w:t>
      </w:r>
      <w:r w:rsidR="00B00058">
        <w:rPr>
          <w:rFonts w:ascii="Arial" w:hAnsi="Arial" w:cs="Arial"/>
          <w:sz w:val="22"/>
          <w:szCs w:val="22"/>
        </w:rPr>
        <w:t xml:space="preserve">okresu ochrony o, którym mowa </w:t>
      </w:r>
      <w:r w:rsidR="009823E5">
        <w:rPr>
          <w:rFonts w:ascii="Arial" w:hAnsi="Arial" w:cs="Arial"/>
          <w:sz w:val="22"/>
          <w:szCs w:val="22"/>
        </w:rPr>
        <w:br/>
      </w:r>
      <w:r w:rsidR="00B00058">
        <w:rPr>
          <w:rFonts w:ascii="Arial" w:hAnsi="Arial" w:cs="Arial"/>
          <w:sz w:val="22"/>
          <w:szCs w:val="22"/>
        </w:rPr>
        <w:t xml:space="preserve">w </w:t>
      </w:r>
      <w:r w:rsidRPr="006C3BD4">
        <w:rPr>
          <w:rFonts w:ascii="Arial" w:hAnsi="Arial" w:cs="Arial"/>
          <w:sz w:val="22"/>
          <w:szCs w:val="22"/>
        </w:rPr>
        <w:t xml:space="preserve">ust. 6 powyżej </w:t>
      </w:r>
      <w:r w:rsidR="00180EAC">
        <w:rPr>
          <w:rFonts w:ascii="Arial" w:hAnsi="Arial" w:cs="Arial"/>
          <w:sz w:val="22"/>
          <w:szCs w:val="22"/>
        </w:rPr>
        <w:t>Sprzedawca</w:t>
      </w:r>
      <w:r w:rsidR="00180EAC" w:rsidRPr="006C3BD4">
        <w:rPr>
          <w:rFonts w:ascii="Arial" w:hAnsi="Arial" w:cs="Arial"/>
          <w:sz w:val="22"/>
          <w:szCs w:val="22"/>
        </w:rPr>
        <w:t xml:space="preserve"> </w:t>
      </w:r>
      <w:r w:rsidRPr="006C3BD4">
        <w:rPr>
          <w:rFonts w:ascii="Arial" w:hAnsi="Arial" w:cs="Arial"/>
          <w:sz w:val="22"/>
          <w:szCs w:val="22"/>
        </w:rPr>
        <w:t xml:space="preserve">oraz wszelkie osoby, którym </w:t>
      </w:r>
      <w:r w:rsidR="00180EAC">
        <w:rPr>
          <w:rFonts w:ascii="Arial" w:hAnsi="Arial" w:cs="Arial"/>
          <w:sz w:val="22"/>
          <w:szCs w:val="22"/>
        </w:rPr>
        <w:t>Sprzedawca</w:t>
      </w:r>
      <w:r w:rsidR="00180EAC" w:rsidRPr="006C3BD4">
        <w:rPr>
          <w:rFonts w:ascii="Arial" w:hAnsi="Arial" w:cs="Arial"/>
          <w:sz w:val="22"/>
          <w:szCs w:val="22"/>
        </w:rPr>
        <w:t xml:space="preserve"> </w:t>
      </w:r>
      <w:r w:rsidRPr="006C3BD4">
        <w:rPr>
          <w:rFonts w:ascii="Arial" w:hAnsi="Arial" w:cs="Arial"/>
          <w:sz w:val="22"/>
          <w:szCs w:val="22"/>
        </w:rPr>
        <w:t xml:space="preserve">przekazał Tajemnicę Przedsiębiorstwa zobowiązane są zwrócić </w:t>
      </w:r>
      <w:r>
        <w:rPr>
          <w:rFonts w:ascii="Arial" w:hAnsi="Arial" w:cs="Arial"/>
          <w:sz w:val="22"/>
          <w:szCs w:val="22"/>
        </w:rPr>
        <w:t>Kupującemu</w:t>
      </w:r>
      <w:r w:rsidRPr="006C3BD4">
        <w:rPr>
          <w:rFonts w:ascii="Arial" w:hAnsi="Arial" w:cs="Arial"/>
          <w:sz w:val="22"/>
          <w:szCs w:val="22"/>
        </w:rPr>
        <w:t xml:space="preserve"> lub zniszczyć wszelkie materiały ją zawierające</w:t>
      </w:r>
      <w:r w:rsidR="00180EAC">
        <w:rPr>
          <w:rFonts w:ascii="Arial" w:hAnsi="Arial" w:cs="Arial"/>
          <w:sz w:val="22"/>
          <w:szCs w:val="22"/>
        </w:rPr>
        <w:t xml:space="preserve">, </w:t>
      </w:r>
      <w:r w:rsidR="00180EAC" w:rsidRPr="00180EAC">
        <w:rPr>
          <w:rFonts w:ascii="Arial" w:hAnsi="Arial" w:cs="Arial"/>
          <w:sz w:val="22"/>
          <w:szCs w:val="22"/>
        </w:rPr>
        <w:t>o ile wcześniej nie dokonał już ich zwrotu lub zniszczenia.</w:t>
      </w:r>
      <w:r w:rsidR="005D3215">
        <w:rPr>
          <w:rFonts w:ascii="Arial" w:hAnsi="Arial" w:cs="Arial"/>
          <w:sz w:val="22"/>
          <w:szCs w:val="22"/>
        </w:rPr>
        <w:t xml:space="preserve"> </w:t>
      </w:r>
      <w:r w:rsidR="005D3215" w:rsidRPr="00C411E3">
        <w:rPr>
          <w:rFonts w:ascii="Arial" w:hAnsi="Arial" w:cs="Arial"/>
          <w:sz w:val="22"/>
        </w:rPr>
        <w:t xml:space="preserve">Powyższy obowiązek nie będzie dotyczyć informacji, których przetwarzanie jest niezbędne do wykonywania obowiązków wynikających z bezwzględnie obowiązujących przepisów prawa, oraz kopii zapasowych wykonanych automatycznie przez systemy elektroniczne, w jakich przetwarzane są takie materiały (tzw. </w:t>
      </w:r>
      <w:proofErr w:type="spellStart"/>
      <w:r w:rsidR="005D3215" w:rsidRPr="00C411E3">
        <w:rPr>
          <w:rFonts w:ascii="Arial" w:hAnsi="Arial" w:cs="Arial"/>
          <w:sz w:val="22"/>
        </w:rPr>
        <w:t>back</w:t>
      </w:r>
      <w:proofErr w:type="spellEnd"/>
      <w:r w:rsidR="005D3215" w:rsidRPr="00C411E3">
        <w:rPr>
          <w:rFonts w:ascii="Arial" w:hAnsi="Arial" w:cs="Arial"/>
          <w:sz w:val="22"/>
        </w:rPr>
        <w:t xml:space="preserve"> </w:t>
      </w:r>
      <w:proofErr w:type="spellStart"/>
      <w:r w:rsidR="005D3215" w:rsidRPr="00C411E3">
        <w:rPr>
          <w:rFonts w:ascii="Arial" w:hAnsi="Arial" w:cs="Arial"/>
          <w:sz w:val="22"/>
        </w:rPr>
        <w:t>up’y</w:t>
      </w:r>
      <w:proofErr w:type="spellEnd"/>
      <w:r w:rsidR="005D3215" w:rsidRPr="00C411E3">
        <w:rPr>
          <w:rFonts w:ascii="Arial" w:hAnsi="Arial" w:cs="Arial"/>
          <w:sz w:val="22"/>
        </w:rPr>
        <w:t xml:space="preserve">), które zostały zapisane automatycznie jako kopia zapasowa </w:t>
      </w:r>
      <w:r w:rsidR="00F924A0">
        <w:rPr>
          <w:rFonts w:ascii="Arial" w:hAnsi="Arial" w:cs="Arial"/>
          <w:sz w:val="22"/>
        </w:rPr>
        <w:br/>
      </w:r>
      <w:r w:rsidR="005D3215" w:rsidRPr="00C411E3">
        <w:rPr>
          <w:rFonts w:ascii="Arial" w:hAnsi="Arial" w:cs="Arial"/>
          <w:sz w:val="22"/>
        </w:rPr>
        <w:t>i niepodlegająca usunięciu w systemie informatycznym przez okres 6-ciu miesięcy, uwzględniając normalny tok działalności przedsiębiorstwa. Zachowane w powyższy sposób informacje podlegać będą ochronie na zasadach i warunkach przewidzianych w niniejszej Umowie.</w:t>
      </w:r>
    </w:p>
    <w:p w14:paraId="166DF43D" w14:textId="77777777" w:rsidR="00C937A4" w:rsidRPr="006C3BD4" w:rsidRDefault="00C937A4" w:rsidP="000D2322">
      <w:pPr>
        <w:pStyle w:val="Akapitzlist"/>
        <w:widowControl w:val="0"/>
        <w:numPr>
          <w:ilvl w:val="0"/>
          <w:numId w:val="43"/>
        </w:numPr>
        <w:suppressAutoHyphens/>
        <w:autoSpaceDE w:val="0"/>
        <w:autoSpaceDN w:val="0"/>
        <w:adjustRightInd w:val="0"/>
        <w:spacing w:line="276" w:lineRule="auto"/>
        <w:ind w:left="284" w:hanging="284"/>
        <w:jc w:val="both"/>
        <w:rPr>
          <w:rFonts w:ascii="Arial" w:hAnsi="Arial" w:cs="Arial"/>
          <w:sz w:val="22"/>
        </w:rPr>
      </w:pPr>
      <w:r w:rsidRPr="006C3BD4">
        <w:rPr>
          <w:rFonts w:ascii="Arial" w:hAnsi="Arial" w:cs="Arial"/>
          <w:sz w:val="22"/>
          <w:szCs w:val="22"/>
        </w:rPr>
        <w:t xml:space="preserve">W przypadku nieuprawnionego wykorzystania, przekazania lub ujawnienia przez </w:t>
      </w:r>
      <w:r>
        <w:rPr>
          <w:rFonts w:ascii="Arial" w:hAnsi="Arial" w:cs="Arial"/>
          <w:sz w:val="22"/>
          <w:szCs w:val="22"/>
        </w:rPr>
        <w:t>Sprzedawcę</w:t>
      </w:r>
      <w:r w:rsidRPr="006C3BD4">
        <w:rPr>
          <w:rFonts w:ascii="Arial" w:hAnsi="Arial" w:cs="Arial"/>
          <w:sz w:val="22"/>
          <w:szCs w:val="22"/>
        </w:rPr>
        <w:t xml:space="preserve"> Tajemnicy Przedsiębiorstwa, </w:t>
      </w:r>
      <w:r>
        <w:rPr>
          <w:rFonts w:ascii="Arial" w:hAnsi="Arial" w:cs="Arial"/>
          <w:sz w:val="22"/>
          <w:szCs w:val="22"/>
        </w:rPr>
        <w:t>Kupujący</w:t>
      </w:r>
      <w:r w:rsidR="00000DC9">
        <w:rPr>
          <w:rFonts w:ascii="Arial" w:hAnsi="Arial" w:cs="Arial"/>
          <w:sz w:val="22"/>
          <w:szCs w:val="22"/>
        </w:rPr>
        <w:t xml:space="preserve"> uprawniony jest do żądania </w:t>
      </w:r>
      <w:r w:rsidRPr="006C3BD4">
        <w:rPr>
          <w:rFonts w:ascii="Arial" w:hAnsi="Arial" w:cs="Arial"/>
          <w:sz w:val="22"/>
          <w:szCs w:val="22"/>
        </w:rPr>
        <w:t xml:space="preserve">od </w:t>
      </w:r>
      <w:r>
        <w:rPr>
          <w:rFonts w:ascii="Arial" w:hAnsi="Arial" w:cs="Arial"/>
          <w:sz w:val="22"/>
          <w:szCs w:val="22"/>
        </w:rPr>
        <w:t>Sprzedawcy</w:t>
      </w:r>
      <w:r w:rsidRPr="006C3BD4">
        <w:rPr>
          <w:rFonts w:ascii="Arial" w:hAnsi="Arial" w:cs="Arial"/>
          <w:sz w:val="22"/>
          <w:szCs w:val="22"/>
        </w:rPr>
        <w:t xml:space="preserve"> zap</w:t>
      </w:r>
      <w:r w:rsidR="002A073B">
        <w:rPr>
          <w:rFonts w:ascii="Arial" w:hAnsi="Arial" w:cs="Arial"/>
          <w:sz w:val="22"/>
          <w:szCs w:val="22"/>
        </w:rPr>
        <w:t>łaty kary umownej w wysokości 100</w:t>
      </w:r>
      <w:r w:rsidRPr="006C3BD4">
        <w:rPr>
          <w:rFonts w:ascii="Arial" w:hAnsi="Arial" w:cs="Arial"/>
          <w:sz w:val="22"/>
          <w:szCs w:val="22"/>
        </w:rPr>
        <w:t xml:space="preserve"> 000 zł (słownie: </w:t>
      </w:r>
      <w:r w:rsidR="002A073B">
        <w:rPr>
          <w:rFonts w:ascii="Arial" w:hAnsi="Arial" w:cs="Arial"/>
          <w:sz w:val="22"/>
          <w:szCs w:val="22"/>
        </w:rPr>
        <w:t>sto</w:t>
      </w:r>
      <w:r w:rsidRPr="006C3BD4">
        <w:rPr>
          <w:rFonts w:ascii="Arial" w:hAnsi="Arial" w:cs="Arial"/>
          <w:sz w:val="22"/>
          <w:szCs w:val="22"/>
        </w:rPr>
        <w:t xml:space="preserve"> tysięcy złotych) za każdy przypadek nieuprawnionego wykorzystania, przekazania lub ujawnienia ww. informacji. Zapłata kary umownej wskazanej powyżej nie ogranicza prawa </w:t>
      </w:r>
      <w:r>
        <w:rPr>
          <w:rFonts w:ascii="Arial" w:hAnsi="Arial" w:cs="Arial"/>
          <w:sz w:val="22"/>
          <w:szCs w:val="22"/>
        </w:rPr>
        <w:t>Kupującego</w:t>
      </w:r>
      <w:r w:rsidRPr="006C3BD4">
        <w:rPr>
          <w:rFonts w:ascii="Arial" w:hAnsi="Arial" w:cs="Arial"/>
          <w:sz w:val="22"/>
          <w:szCs w:val="22"/>
        </w:rPr>
        <w:t xml:space="preserve"> do dochodzenia od </w:t>
      </w:r>
      <w:r>
        <w:rPr>
          <w:rFonts w:ascii="Arial" w:hAnsi="Arial" w:cs="Arial"/>
          <w:sz w:val="22"/>
          <w:szCs w:val="22"/>
        </w:rPr>
        <w:t>Sprzedawcy</w:t>
      </w:r>
      <w:r w:rsidRPr="006C3BD4">
        <w:rPr>
          <w:rFonts w:ascii="Arial" w:hAnsi="Arial" w:cs="Arial"/>
          <w:sz w:val="22"/>
          <w:szCs w:val="22"/>
        </w:rPr>
        <w:t xml:space="preserve"> odszk</w:t>
      </w:r>
      <w:r w:rsidR="00000DC9">
        <w:rPr>
          <w:rFonts w:ascii="Arial" w:hAnsi="Arial" w:cs="Arial"/>
          <w:sz w:val="22"/>
          <w:szCs w:val="22"/>
        </w:rPr>
        <w:t xml:space="preserve">odowania na zasadach ogólnych, </w:t>
      </w:r>
      <w:r w:rsidRPr="006C3BD4">
        <w:rPr>
          <w:rFonts w:ascii="Arial" w:hAnsi="Arial" w:cs="Arial"/>
          <w:sz w:val="22"/>
          <w:szCs w:val="22"/>
        </w:rPr>
        <w:t>w przypadku gdy wysokość poniesionej szkody przewyższa zastrzeżoną w niniejszej Umowie wysokość kary umownej. Powyższe nie wyłącza</w:t>
      </w:r>
      <w:r w:rsidR="00000DC9">
        <w:rPr>
          <w:rFonts w:ascii="Arial" w:hAnsi="Arial" w:cs="Arial"/>
          <w:sz w:val="22"/>
          <w:szCs w:val="22"/>
        </w:rPr>
        <w:t xml:space="preserve"> w żaden sposób innych sankcji </w:t>
      </w:r>
      <w:r w:rsidRPr="006C3BD4">
        <w:rPr>
          <w:rFonts w:ascii="Arial" w:hAnsi="Arial" w:cs="Arial"/>
          <w:sz w:val="22"/>
          <w:szCs w:val="22"/>
        </w:rPr>
        <w:t xml:space="preserve">i uprawnień </w:t>
      </w:r>
      <w:r>
        <w:rPr>
          <w:rFonts w:ascii="Arial" w:hAnsi="Arial" w:cs="Arial"/>
          <w:sz w:val="22"/>
          <w:szCs w:val="22"/>
        </w:rPr>
        <w:t>Kupującego</w:t>
      </w:r>
      <w:r w:rsidRPr="006C3BD4">
        <w:rPr>
          <w:rFonts w:ascii="Arial" w:hAnsi="Arial" w:cs="Arial"/>
          <w:sz w:val="22"/>
          <w:szCs w:val="22"/>
        </w:rPr>
        <w:t xml:space="preserve"> określonych w przepisach</w:t>
      </w:r>
      <w:r w:rsidR="00000DC9">
        <w:rPr>
          <w:rFonts w:ascii="Arial" w:hAnsi="Arial" w:cs="Arial"/>
          <w:sz w:val="22"/>
          <w:szCs w:val="22"/>
        </w:rPr>
        <w:t xml:space="preserve"> prawa, w tym w ustawie z dnia </w:t>
      </w:r>
      <w:r w:rsidRPr="006C3BD4">
        <w:rPr>
          <w:rFonts w:ascii="Arial" w:hAnsi="Arial" w:cs="Arial"/>
          <w:sz w:val="22"/>
          <w:szCs w:val="22"/>
        </w:rPr>
        <w:t>16 kwietnia 1993 roku o zwalczaniu nieuczciwej konkurencji.</w:t>
      </w:r>
    </w:p>
    <w:p w14:paraId="133F884D" w14:textId="77777777" w:rsidR="00C937A4" w:rsidRPr="006C3BD4" w:rsidRDefault="00C937A4" w:rsidP="000D2322">
      <w:pPr>
        <w:pStyle w:val="Akapitzlist"/>
        <w:widowControl w:val="0"/>
        <w:numPr>
          <w:ilvl w:val="0"/>
          <w:numId w:val="43"/>
        </w:numPr>
        <w:suppressAutoHyphens/>
        <w:autoSpaceDE w:val="0"/>
        <w:autoSpaceDN w:val="0"/>
        <w:adjustRightInd w:val="0"/>
        <w:spacing w:line="276" w:lineRule="auto"/>
        <w:ind w:left="284" w:hanging="284"/>
        <w:jc w:val="both"/>
        <w:rPr>
          <w:rFonts w:ascii="Arial" w:hAnsi="Arial" w:cs="Arial"/>
          <w:sz w:val="22"/>
        </w:rPr>
      </w:pPr>
      <w:r w:rsidRPr="006C3BD4">
        <w:rPr>
          <w:rFonts w:ascii="Arial" w:hAnsi="Arial" w:cs="Arial"/>
          <w:sz w:val="22"/>
          <w:szCs w:val="22"/>
        </w:rPr>
        <w:t>W przypadku, gdy w związku z realizacją Umowy, zaistnieje koni</w:t>
      </w:r>
      <w:r w:rsidR="00B00058">
        <w:rPr>
          <w:rFonts w:ascii="Arial" w:hAnsi="Arial" w:cs="Arial"/>
          <w:sz w:val="22"/>
          <w:szCs w:val="22"/>
        </w:rPr>
        <w:t xml:space="preserve">eczność dostępu lub przekazania </w:t>
      </w:r>
      <w:r w:rsidRPr="006C3BD4">
        <w:rPr>
          <w:rFonts w:ascii="Arial" w:hAnsi="Arial" w:cs="Arial"/>
          <w:sz w:val="22"/>
          <w:szCs w:val="22"/>
        </w:rPr>
        <w:t xml:space="preserve">do </w:t>
      </w:r>
      <w:r>
        <w:rPr>
          <w:rFonts w:ascii="Arial" w:hAnsi="Arial" w:cs="Arial"/>
          <w:sz w:val="22"/>
          <w:szCs w:val="22"/>
        </w:rPr>
        <w:t>Kupującego</w:t>
      </w:r>
      <w:r w:rsidRPr="006C3BD4">
        <w:rPr>
          <w:rFonts w:ascii="Arial" w:hAnsi="Arial" w:cs="Arial"/>
          <w:sz w:val="22"/>
          <w:szCs w:val="22"/>
        </w:rPr>
        <w:t xml:space="preserve"> danych osobowych w rozumieniu obowiązujących przepisów prawa, </w:t>
      </w:r>
      <w:r>
        <w:rPr>
          <w:rFonts w:ascii="Arial" w:hAnsi="Arial" w:cs="Arial"/>
          <w:sz w:val="22"/>
          <w:szCs w:val="22"/>
        </w:rPr>
        <w:t>Sprzedawca</w:t>
      </w:r>
      <w:r w:rsidRPr="006C3BD4">
        <w:rPr>
          <w:rFonts w:ascii="Arial" w:hAnsi="Arial" w:cs="Arial"/>
          <w:sz w:val="22"/>
          <w:szCs w:val="22"/>
        </w:rPr>
        <w:t xml:space="preserve"> zobowiązany jest do zawarcia z </w:t>
      </w:r>
      <w:r>
        <w:rPr>
          <w:rFonts w:ascii="Arial" w:hAnsi="Arial" w:cs="Arial"/>
          <w:sz w:val="22"/>
          <w:szCs w:val="22"/>
        </w:rPr>
        <w:t>Kupującym</w:t>
      </w:r>
      <w:r w:rsidRPr="006C3BD4">
        <w:rPr>
          <w:rFonts w:ascii="Arial" w:hAnsi="Arial" w:cs="Arial"/>
          <w:sz w:val="22"/>
          <w:szCs w:val="22"/>
        </w:rPr>
        <w:t xml:space="preserve"> przed rozpoczęciem przetwarzania takich danych odpowiedniej, odrębnej Umowy, której przedmiotem będą zasady i warunki ochrony oraz przetwarzania tych danych.</w:t>
      </w:r>
    </w:p>
    <w:p w14:paraId="075CB809" w14:textId="77777777" w:rsidR="007B5B2A" w:rsidRPr="007B5B2A" w:rsidRDefault="00C937A4" w:rsidP="00906817">
      <w:pPr>
        <w:pStyle w:val="Akapitzlist"/>
        <w:widowControl w:val="0"/>
        <w:numPr>
          <w:ilvl w:val="0"/>
          <w:numId w:val="43"/>
        </w:numPr>
        <w:suppressAutoHyphens/>
        <w:autoSpaceDE w:val="0"/>
        <w:autoSpaceDN w:val="0"/>
        <w:adjustRightInd w:val="0"/>
        <w:spacing w:line="276" w:lineRule="auto"/>
        <w:ind w:left="284"/>
        <w:jc w:val="both"/>
        <w:rPr>
          <w:rFonts w:ascii="Arial" w:hAnsi="Arial" w:cs="Arial"/>
          <w:sz w:val="22"/>
        </w:rPr>
      </w:pPr>
      <w:r w:rsidRPr="006C3BD4">
        <w:rPr>
          <w:rFonts w:ascii="Arial" w:hAnsi="Arial" w:cs="Arial"/>
          <w:sz w:val="22"/>
          <w:szCs w:val="22"/>
        </w:rPr>
        <w:t xml:space="preserve">W przypadku, gdy w trakcie realizacji niniejszej Umowy, zaistnieje konieczności dostępu </w:t>
      </w:r>
      <w:r w:rsidR="00BA37E0">
        <w:rPr>
          <w:rFonts w:ascii="Arial" w:hAnsi="Arial" w:cs="Arial"/>
          <w:sz w:val="22"/>
          <w:szCs w:val="22"/>
        </w:rPr>
        <w:br/>
      </w:r>
      <w:r w:rsidRPr="006C3BD4">
        <w:rPr>
          <w:rFonts w:ascii="Arial" w:hAnsi="Arial" w:cs="Arial"/>
          <w:sz w:val="22"/>
          <w:szCs w:val="22"/>
        </w:rPr>
        <w:t xml:space="preserve">lub przekazania </w:t>
      </w:r>
      <w:r>
        <w:rPr>
          <w:rFonts w:ascii="Arial" w:hAnsi="Arial" w:cs="Arial"/>
          <w:sz w:val="22"/>
          <w:szCs w:val="22"/>
        </w:rPr>
        <w:t>Kupującemu</w:t>
      </w:r>
      <w:r w:rsidRPr="006C3BD4">
        <w:rPr>
          <w:rFonts w:ascii="Arial" w:hAnsi="Arial" w:cs="Arial"/>
          <w:sz w:val="22"/>
          <w:szCs w:val="22"/>
        </w:rPr>
        <w:t xml:space="preserve">, w jakiejkolwiek formie, informacji stanowiących Tajemnicę Spółki </w:t>
      </w:r>
      <w:r w:rsidR="00842B69">
        <w:rPr>
          <w:rFonts w:ascii="Arial" w:hAnsi="Arial" w:cs="Arial"/>
          <w:sz w:val="22"/>
          <w:szCs w:val="22"/>
        </w:rPr>
        <w:t>Kupującego</w:t>
      </w:r>
      <w:r w:rsidRPr="006C3BD4">
        <w:rPr>
          <w:rFonts w:ascii="Arial" w:hAnsi="Arial" w:cs="Arial"/>
          <w:sz w:val="22"/>
          <w:szCs w:val="22"/>
        </w:rPr>
        <w:t xml:space="preserve"> rozumianej jako szczególnie chroniony rodzaj Tajemnicy Przedsiębiorstwa </w:t>
      </w:r>
      <w:r w:rsidR="004B21A5">
        <w:rPr>
          <w:rFonts w:ascii="Arial" w:hAnsi="Arial" w:cs="Arial"/>
          <w:sz w:val="22"/>
          <w:szCs w:val="22"/>
        </w:rPr>
        <w:t>Kupującego</w:t>
      </w:r>
      <w:r w:rsidRPr="006C3BD4">
        <w:rPr>
          <w:rFonts w:ascii="Arial" w:hAnsi="Arial" w:cs="Arial"/>
          <w:sz w:val="22"/>
          <w:szCs w:val="22"/>
        </w:rPr>
        <w:t xml:space="preserve">, co do której podjęto szczególne działania określone w aktach wewnętrznych </w:t>
      </w:r>
      <w:r>
        <w:rPr>
          <w:rFonts w:ascii="Arial" w:hAnsi="Arial" w:cs="Arial"/>
          <w:sz w:val="22"/>
          <w:szCs w:val="22"/>
        </w:rPr>
        <w:t>Kupującego</w:t>
      </w:r>
      <w:r w:rsidRPr="006C3BD4">
        <w:rPr>
          <w:rFonts w:ascii="Arial" w:hAnsi="Arial" w:cs="Arial"/>
          <w:sz w:val="22"/>
          <w:szCs w:val="22"/>
        </w:rPr>
        <w:t xml:space="preserve">, w celu zachowania jej w tajemnicy i której wykorzystanie, przekazanie lub ujawnienie osobie nieuprawnionej w znacznym stopniu zagraża lub narusza interesy </w:t>
      </w:r>
      <w:r>
        <w:rPr>
          <w:rFonts w:ascii="Arial" w:hAnsi="Arial" w:cs="Arial"/>
          <w:sz w:val="22"/>
          <w:szCs w:val="22"/>
        </w:rPr>
        <w:t>Kupującego</w:t>
      </w:r>
      <w:r w:rsidRPr="006C3BD4">
        <w:rPr>
          <w:rFonts w:ascii="Arial" w:hAnsi="Arial" w:cs="Arial"/>
          <w:sz w:val="22"/>
          <w:szCs w:val="22"/>
        </w:rPr>
        <w:t xml:space="preserve">, </w:t>
      </w:r>
      <w:r>
        <w:rPr>
          <w:rFonts w:ascii="Arial" w:hAnsi="Arial" w:cs="Arial"/>
          <w:sz w:val="22"/>
          <w:szCs w:val="22"/>
        </w:rPr>
        <w:t>Sprzedawca</w:t>
      </w:r>
      <w:r w:rsidRPr="006C3BD4">
        <w:rPr>
          <w:rFonts w:ascii="Arial" w:hAnsi="Arial" w:cs="Arial"/>
          <w:sz w:val="22"/>
          <w:szCs w:val="22"/>
        </w:rPr>
        <w:t xml:space="preserve"> zobowiązuje się do </w:t>
      </w:r>
      <w:r w:rsidR="007B5B2A" w:rsidRPr="007B5B2A">
        <w:rPr>
          <w:rFonts w:ascii="Arial" w:hAnsi="Arial" w:cs="Arial"/>
          <w:sz w:val="22"/>
          <w:szCs w:val="22"/>
        </w:rPr>
        <w:t xml:space="preserve">niezwłocznego zawarcia z </w:t>
      </w:r>
      <w:r w:rsidR="007B5B2A">
        <w:rPr>
          <w:rFonts w:ascii="Arial" w:hAnsi="Arial" w:cs="Arial"/>
          <w:sz w:val="22"/>
          <w:szCs w:val="22"/>
        </w:rPr>
        <w:t>Kupującym</w:t>
      </w:r>
      <w:r w:rsidR="007B5B2A" w:rsidRPr="007B5B2A">
        <w:rPr>
          <w:rFonts w:ascii="Arial" w:hAnsi="Arial" w:cs="Arial"/>
          <w:sz w:val="22"/>
          <w:szCs w:val="22"/>
        </w:rPr>
        <w:t xml:space="preserve">, przed otrzymaniem i rozpoczęciem przetwarzania takich informacji, aneksu do niniejszej umowy, zgodnego z wewnętrznymi aktami </w:t>
      </w:r>
      <w:r w:rsidR="007B5B2A">
        <w:rPr>
          <w:rFonts w:ascii="Arial" w:hAnsi="Arial" w:cs="Arial"/>
          <w:sz w:val="22"/>
          <w:szCs w:val="22"/>
        </w:rPr>
        <w:t>Kupującego</w:t>
      </w:r>
      <w:r w:rsidR="007B5B2A" w:rsidRPr="007B5B2A">
        <w:rPr>
          <w:rFonts w:ascii="Arial" w:hAnsi="Arial" w:cs="Arial"/>
          <w:sz w:val="22"/>
          <w:szCs w:val="22"/>
        </w:rPr>
        <w:t xml:space="preserve">, którego przedmiotem będą zasady i warunki </w:t>
      </w:r>
      <w:r w:rsidR="007B5B2A" w:rsidRPr="007B5B2A">
        <w:rPr>
          <w:rFonts w:ascii="Arial" w:hAnsi="Arial" w:cs="Arial"/>
          <w:sz w:val="22"/>
          <w:szCs w:val="22"/>
        </w:rPr>
        <w:lastRenderedPageBreak/>
        <w:t xml:space="preserve">ochrony Tajemnicy Spółki </w:t>
      </w:r>
      <w:r w:rsidR="00842B69">
        <w:rPr>
          <w:rFonts w:ascii="Arial" w:hAnsi="Arial" w:cs="Arial"/>
          <w:sz w:val="22"/>
          <w:szCs w:val="22"/>
        </w:rPr>
        <w:t>Kupującego</w:t>
      </w:r>
      <w:r w:rsidR="007B5B2A">
        <w:rPr>
          <w:rFonts w:ascii="Arial" w:hAnsi="Arial" w:cs="Arial"/>
          <w:sz w:val="22"/>
          <w:szCs w:val="22"/>
        </w:rPr>
        <w:t xml:space="preserve">. </w:t>
      </w:r>
    </w:p>
    <w:p w14:paraId="0B0CDE61" w14:textId="77777777" w:rsidR="00C937A4" w:rsidRPr="006C3BD4" w:rsidRDefault="00C937A4" w:rsidP="00906817">
      <w:pPr>
        <w:pStyle w:val="Akapitzlist"/>
        <w:widowControl w:val="0"/>
        <w:numPr>
          <w:ilvl w:val="0"/>
          <w:numId w:val="43"/>
        </w:numPr>
        <w:suppressAutoHyphens/>
        <w:autoSpaceDE w:val="0"/>
        <w:autoSpaceDN w:val="0"/>
        <w:adjustRightInd w:val="0"/>
        <w:spacing w:line="276" w:lineRule="auto"/>
        <w:ind w:left="284"/>
        <w:jc w:val="both"/>
        <w:rPr>
          <w:rFonts w:ascii="Arial" w:hAnsi="Arial" w:cs="Arial"/>
          <w:sz w:val="22"/>
        </w:rPr>
      </w:pPr>
      <w:r w:rsidRPr="006C3BD4">
        <w:rPr>
          <w:rFonts w:ascii="Arial" w:hAnsi="Arial" w:cs="Arial"/>
          <w:sz w:val="22"/>
          <w:szCs w:val="22"/>
        </w:rPr>
        <w:t xml:space="preserve">Dla uniknięcia wątpliwości Strony potwierdzają, że </w:t>
      </w:r>
      <w:r>
        <w:rPr>
          <w:rFonts w:ascii="Arial" w:hAnsi="Arial" w:cs="Arial"/>
          <w:sz w:val="22"/>
          <w:szCs w:val="22"/>
        </w:rPr>
        <w:t>Sprzedawca</w:t>
      </w:r>
      <w:r w:rsidRPr="006C3BD4">
        <w:rPr>
          <w:rFonts w:ascii="Arial" w:hAnsi="Arial" w:cs="Arial"/>
          <w:sz w:val="22"/>
          <w:szCs w:val="22"/>
        </w:rPr>
        <w:t>, niezależnie od obowiązków określonych w niniejszej Umowie, zobowiązany jest takż</w:t>
      </w:r>
      <w:r w:rsidR="00B00058">
        <w:rPr>
          <w:rFonts w:ascii="Arial" w:hAnsi="Arial" w:cs="Arial"/>
          <w:sz w:val="22"/>
          <w:szCs w:val="22"/>
        </w:rPr>
        <w:t xml:space="preserve">e do przestrzegania dodatkowych </w:t>
      </w:r>
      <w:r w:rsidRPr="006C3BD4">
        <w:rPr>
          <w:rFonts w:ascii="Arial" w:hAnsi="Arial" w:cs="Arial"/>
          <w:sz w:val="22"/>
          <w:szCs w:val="22"/>
        </w:rPr>
        <w:t>wymogów dotyczących ochrony określonych rodzajów informacji (np. danych osobowych, informacji poufnych) wynikających z obowiązujących przepisów prawa.</w:t>
      </w:r>
    </w:p>
    <w:p w14:paraId="07BBF00E" w14:textId="77777777" w:rsidR="00431AAD" w:rsidRPr="00921368" w:rsidRDefault="00C937A4" w:rsidP="006A752A">
      <w:pPr>
        <w:pStyle w:val="Akapitzlist"/>
        <w:widowControl w:val="0"/>
        <w:numPr>
          <w:ilvl w:val="0"/>
          <w:numId w:val="43"/>
        </w:numPr>
        <w:suppressAutoHyphens/>
        <w:autoSpaceDE w:val="0"/>
        <w:autoSpaceDN w:val="0"/>
        <w:adjustRightInd w:val="0"/>
        <w:spacing w:after="240" w:line="276" w:lineRule="auto"/>
        <w:ind w:left="283" w:hanging="357"/>
        <w:jc w:val="both"/>
        <w:rPr>
          <w:rFonts w:ascii="Arial" w:hAnsi="Arial" w:cs="Arial"/>
          <w:sz w:val="22"/>
        </w:rPr>
      </w:pPr>
      <w:r>
        <w:rPr>
          <w:rFonts w:ascii="Arial" w:hAnsi="Arial" w:cs="Arial"/>
          <w:sz w:val="22"/>
          <w:szCs w:val="22"/>
        </w:rPr>
        <w:t>Sprzedawca</w:t>
      </w:r>
      <w:r w:rsidRPr="006C3BD4">
        <w:rPr>
          <w:rFonts w:ascii="Arial" w:hAnsi="Arial" w:cs="Arial"/>
          <w:sz w:val="22"/>
          <w:szCs w:val="22"/>
        </w:rPr>
        <w:t xml:space="preserve"> wyraża zgodę na ujawnienie przez </w:t>
      </w:r>
      <w:r w:rsidR="00880D5E">
        <w:rPr>
          <w:rFonts w:ascii="Arial" w:hAnsi="Arial" w:cs="Arial"/>
          <w:sz w:val="22"/>
          <w:szCs w:val="22"/>
        </w:rPr>
        <w:t>Kupującego</w:t>
      </w:r>
      <w:r w:rsidRPr="006C3BD4">
        <w:rPr>
          <w:rFonts w:ascii="Arial" w:hAnsi="Arial" w:cs="Arial"/>
          <w:sz w:val="22"/>
          <w:szCs w:val="22"/>
        </w:rPr>
        <w:t xml:space="preserve"> treści niniejszej Umowy oraz informacji i danych związanych z jej realizacją spółkom należącym do Grupy Kapitałowej ORLEN na zasadach powyżej przewidzianych.</w:t>
      </w:r>
    </w:p>
    <w:p w14:paraId="4FF50122" w14:textId="77777777" w:rsidR="003142D8" w:rsidRDefault="00A1526C" w:rsidP="00921368">
      <w:pPr>
        <w:pStyle w:val="Nagwek1"/>
        <w:spacing w:before="0" w:after="300"/>
        <w:jc w:val="center"/>
        <w:rPr>
          <w:rFonts w:ascii="Arial" w:hAnsi="Arial" w:cs="Arial"/>
          <w:color w:val="000000" w:themeColor="text1"/>
          <w:sz w:val="22"/>
          <w:szCs w:val="22"/>
        </w:rPr>
      </w:pPr>
      <w:r w:rsidRPr="00921368">
        <w:rPr>
          <w:rFonts w:ascii="Arial" w:hAnsi="Arial" w:cs="Arial"/>
          <w:color w:val="000000" w:themeColor="text1"/>
          <w:sz w:val="22"/>
          <w:szCs w:val="22"/>
        </w:rPr>
        <w:t>§1</w:t>
      </w:r>
      <w:r w:rsidR="004D3998">
        <w:rPr>
          <w:rFonts w:ascii="Arial" w:hAnsi="Arial" w:cs="Arial"/>
          <w:color w:val="000000" w:themeColor="text1"/>
          <w:sz w:val="22"/>
          <w:szCs w:val="22"/>
        </w:rPr>
        <w:t>0</w:t>
      </w:r>
    </w:p>
    <w:p w14:paraId="05394A19" w14:textId="77777777" w:rsidR="00180EAC" w:rsidRDefault="00A4438B" w:rsidP="00AE037A">
      <w:pPr>
        <w:pStyle w:val="Akapitzlist"/>
        <w:widowControl w:val="0"/>
        <w:numPr>
          <w:ilvl w:val="0"/>
          <w:numId w:val="54"/>
        </w:numPr>
        <w:suppressAutoHyphens/>
        <w:autoSpaceDE w:val="0"/>
        <w:autoSpaceDN w:val="0"/>
        <w:adjustRightInd w:val="0"/>
        <w:spacing w:after="240" w:line="276" w:lineRule="auto"/>
        <w:ind w:left="284" w:hanging="284"/>
        <w:jc w:val="both"/>
        <w:rPr>
          <w:rFonts w:ascii="Arial" w:hAnsi="Arial" w:cs="Arial"/>
          <w:sz w:val="22"/>
          <w:szCs w:val="22"/>
        </w:rPr>
      </w:pPr>
      <w:r w:rsidRPr="00C411E3">
        <w:rPr>
          <w:rFonts w:ascii="Arial" w:hAnsi="Arial" w:cs="Arial"/>
          <w:sz w:val="22"/>
          <w:szCs w:val="22"/>
        </w:rPr>
        <w:t>Każda ze Stron Umowy oświadcza, iż znane są jej przepisy prawa regulujące przetwarzanie danych osobowych zawarte w Rozporządzeniu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oraz Ustawie o ochronie danych osobowych oraz zobowiązuje się do ich stosowania w związku z wzajemnym udostępnianiem pomiędzy Stronami danych osobowych pracowników, współpracowników, w tym także członków organów, prokurentów lub pełnomocników reprezentujących drugą Stronę w celu wykonania i rozliczenia przedmiotu niniejszej Umowy. Każda ze Stron będzie przetwarzała udostępnione jej dane osobowe jako administrator tych danych.</w:t>
      </w:r>
    </w:p>
    <w:p w14:paraId="01DC6545" w14:textId="77777777" w:rsidR="00AE037A" w:rsidRDefault="00AE037A" w:rsidP="00AE037A">
      <w:pPr>
        <w:pStyle w:val="Akapitzlist"/>
        <w:widowControl w:val="0"/>
        <w:numPr>
          <w:ilvl w:val="0"/>
          <w:numId w:val="54"/>
        </w:numPr>
        <w:suppressAutoHyphens/>
        <w:autoSpaceDE w:val="0"/>
        <w:autoSpaceDN w:val="0"/>
        <w:adjustRightInd w:val="0"/>
        <w:spacing w:after="240" w:line="276" w:lineRule="auto"/>
        <w:ind w:left="284" w:hanging="284"/>
        <w:jc w:val="both"/>
        <w:rPr>
          <w:rFonts w:ascii="Arial" w:hAnsi="Arial" w:cs="Arial"/>
          <w:sz w:val="22"/>
          <w:szCs w:val="22"/>
        </w:rPr>
      </w:pPr>
      <w:r w:rsidRPr="00AE037A">
        <w:rPr>
          <w:rFonts w:ascii="Arial" w:hAnsi="Arial" w:cs="Arial"/>
          <w:sz w:val="22"/>
          <w:szCs w:val="22"/>
        </w:rPr>
        <w:t xml:space="preserve">Sprzedawca zobowiązuje się, w imieniu Kupującego (Administratora danych), do przekazania klauzuli informacyjnej osobom fizycznym, których dane zostały udostępnione Kupującemu w związku z niniejszą </w:t>
      </w:r>
      <w:r>
        <w:rPr>
          <w:rFonts w:ascii="Arial" w:hAnsi="Arial" w:cs="Arial"/>
          <w:sz w:val="22"/>
          <w:szCs w:val="22"/>
        </w:rPr>
        <w:t>U</w:t>
      </w:r>
      <w:r w:rsidRPr="00AE037A">
        <w:rPr>
          <w:rFonts w:ascii="Arial" w:hAnsi="Arial" w:cs="Arial"/>
          <w:sz w:val="22"/>
          <w:szCs w:val="22"/>
        </w:rPr>
        <w:t xml:space="preserve">mową, w szczególności: </w:t>
      </w:r>
    </w:p>
    <w:p w14:paraId="7F25C6C7" w14:textId="77777777" w:rsidR="00AE037A" w:rsidRDefault="00AE037A" w:rsidP="000D2322">
      <w:pPr>
        <w:pStyle w:val="Akapitzlist"/>
        <w:widowControl w:val="0"/>
        <w:numPr>
          <w:ilvl w:val="1"/>
          <w:numId w:val="54"/>
        </w:numPr>
        <w:suppressAutoHyphens/>
        <w:autoSpaceDE w:val="0"/>
        <w:autoSpaceDN w:val="0"/>
        <w:adjustRightInd w:val="0"/>
        <w:spacing w:after="240" w:line="276" w:lineRule="auto"/>
        <w:ind w:left="709"/>
        <w:jc w:val="both"/>
        <w:rPr>
          <w:rFonts w:ascii="Arial" w:hAnsi="Arial" w:cs="Arial"/>
          <w:sz w:val="22"/>
          <w:szCs w:val="22"/>
        </w:rPr>
      </w:pPr>
      <w:r w:rsidRPr="00AE037A">
        <w:rPr>
          <w:rFonts w:ascii="Arial" w:hAnsi="Arial" w:cs="Arial"/>
          <w:sz w:val="22"/>
          <w:szCs w:val="22"/>
        </w:rPr>
        <w:t xml:space="preserve">pracownikom Sprzedawcy, </w:t>
      </w:r>
    </w:p>
    <w:p w14:paraId="6747C1C5" w14:textId="77777777" w:rsidR="005D3215" w:rsidRDefault="00AE037A" w:rsidP="000D2322">
      <w:pPr>
        <w:pStyle w:val="Akapitzlist"/>
        <w:widowControl w:val="0"/>
        <w:numPr>
          <w:ilvl w:val="1"/>
          <w:numId w:val="54"/>
        </w:numPr>
        <w:suppressAutoHyphens/>
        <w:autoSpaceDE w:val="0"/>
        <w:autoSpaceDN w:val="0"/>
        <w:adjustRightInd w:val="0"/>
        <w:spacing w:line="276" w:lineRule="auto"/>
        <w:ind w:left="709"/>
        <w:jc w:val="both"/>
        <w:rPr>
          <w:rFonts w:ascii="Arial" w:hAnsi="Arial" w:cs="Arial"/>
          <w:sz w:val="22"/>
          <w:szCs w:val="22"/>
        </w:rPr>
      </w:pPr>
      <w:r w:rsidRPr="00AE037A">
        <w:rPr>
          <w:rFonts w:ascii="Arial" w:hAnsi="Arial" w:cs="Arial"/>
          <w:sz w:val="22"/>
          <w:szCs w:val="22"/>
        </w:rPr>
        <w:t xml:space="preserve">osobom współpracującym przy zawarciu lub realizacji </w:t>
      </w:r>
      <w:r>
        <w:rPr>
          <w:rFonts w:ascii="Arial" w:hAnsi="Arial" w:cs="Arial"/>
          <w:sz w:val="22"/>
          <w:szCs w:val="22"/>
        </w:rPr>
        <w:t>U</w:t>
      </w:r>
      <w:r w:rsidRPr="00AE037A">
        <w:rPr>
          <w:rFonts w:ascii="Arial" w:hAnsi="Arial" w:cs="Arial"/>
          <w:sz w:val="22"/>
          <w:szCs w:val="22"/>
        </w:rPr>
        <w:t>mowy (np. członkom organów, pełnomocnikom, prokurentom).</w:t>
      </w:r>
      <w:r w:rsidR="005D3215">
        <w:rPr>
          <w:rFonts w:ascii="Arial" w:hAnsi="Arial" w:cs="Arial"/>
          <w:sz w:val="22"/>
          <w:szCs w:val="22"/>
        </w:rPr>
        <w:t xml:space="preserve"> </w:t>
      </w:r>
    </w:p>
    <w:p w14:paraId="46E18EB0" w14:textId="77777777" w:rsidR="00AE037A" w:rsidRPr="000D2322" w:rsidRDefault="00AE037A" w:rsidP="000D2322">
      <w:pPr>
        <w:widowControl w:val="0"/>
        <w:autoSpaceDE w:val="0"/>
        <w:autoSpaceDN w:val="0"/>
        <w:adjustRightInd w:val="0"/>
        <w:spacing w:after="240" w:line="276" w:lineRule="auto"/>
        <w:ind w:left="284"/>
        <w:jc w:val="both"/>
        <w:rPr>
          <w:rFonts w:ascii="Arial" w:hAnsi="Arial" w:cs="Arial"/>
          <w:sz w:val="22"/>
          <w:szCs w:val="22"/>
          <w:lang w:eastAsia="pl-PL"/>
        </w:rPr>
      </w:pPr>
      <w:r w:rsidRPr="000D2322">
        <w:rPr>
          <w:rFonts w:ascii="Arial" w:hAnsi="Arial" w:cs="Arial"/>
          <w:sz w:val="22"/>
          <w:szCs w:val="22"/>
        </w:rPr>
        <w:t>Obowiązek ten należy wykonać niezwłocznie, nie później niż w ciągu 30 dni od podpisania Umowy, poprzez przekazanie klauzuli informacyjnej stanowiącej Załącznik nr 3, z zachowaniem zasady rozliczalności.</w:t>
      </w:r>
    </w:p>
    <w:p w14:paraId="562BD3E6" w14:textId="77777777" w:rsidR="00180EAC" w:rsidRPr="00AE037A" w:rsidRDefault="00180EAC" w:rsidP="00AE037A">
      <w:pPr>
        <w:pStyle w:val="Nagwek1"/>
        <w:spacing w:before="0" w:after="300"/>
        <w:jc w:val="center"/>
        <w:rPr>
          <w:rFonts w:ascii="Arial" w:hAnsi="Arial" w:cs="Arial"/>
          <w:color w:val="000000" w:themeColor="text1"/>
          <w:sz w:val="22"/>
          <w:szCs w:val="22"/>
        </w:rPr>
      </w:pPr>
      <w:r w:rsidRPr="00921368">
        <w:rPr>
          <w:rFonts w:ascii="Arial" w:hAnsi="Arial" w:cs="Arial"/>
          <w:color w:val="000000" w:themeColor="text1"/>
          <w:sz w:val="22"/>
          <w:szCs w:val="22"/>
        </w:rPr>
        <w:t>§1</w:t>
      </w:r>
      <w:r w:rsidR="004D3998">
        <w:rPr>
          <w:rFonts w:ascii="Arial" w:hAnsi="Arial" w:cs="Arial"/>
          <w:color w:val="000000" w:themeColor="text1"/>
          <w:sz w:val="22"/>
          <w:szCs w:val="22"/>
        </w:rPr>
        <w:t>1</w:t>
      </w:r>
    </w:p>
    <w:p w14:paraId="6A6CEFDA" w14:textId="77777777" w:rsidR="004B720B" w:rsidRPr="004B720B" w:rsidRDefault="00973EBC" w:rsidP="00906817">
      <w:pPr>
        <w:pStyle w:val="Akapitzlist"/>
        <w:numPr>
          <w:ilvl w:val="0"/>
          <w:numId w:val="16"/>
        </w:numPr>
        <w:shd w:val="clear" w:color="auto" w:fill="FFFFFF"/>
        <w:suppressAutoHyphens/>
        <w:spacing w:after="300" w:line="293" w:lineRule="exact"/>
        <w:ind w:left="284" w:right="6" w:hanging="284"/>
        <w:jc w:val="both"/>
        <w:rPr>
          <w:rFonts w:ascii="Arial" w:hAnsi="Arial" w:cs="Arial"/>
          <w:color w:val="000000"/>
          <w:sz w:val="22"/>
          <w:szCs w:val="22"/>
        </w:rPr>
      </w:pPr>
      <w:r>
        <w:rPr>
          <w:rFonts w:ascii="Arial" w:hAnsi="Arial" w:cs="Arial"/>
          <w:color w:val="000000"/>
          <w:sz w:val="22"/>
          <w:szCs w:val="22"/>
        </w:rPr>
        <w:t>Wszelkie zmiany niniejszej U</w:t>
      </w:r>
      <w:r w:rsidR="004B720B">
        <w:rPr>
          <w:rFonts w:ascii="Arial" w:hAnsi="Arial" w:cs="Arial"/>
          <w:color w:val="000000"/>
          <w:sz w:val="22"/>
          <w:szCs w:val="22"/>
        </w:rPr>
        <w:t>mowy wymagają formy pisemnej, pod rygorem nieważności.</w:t>
      </w:r>
    </w:p>
    <w:p w14:paraId="703A5B1B" w14:textId="77777777" w:rsidR="00431AAD" w:rsidRPr="00921368" w:rsidRDefault="007D132E" w:rsidP="006A752A">
      <w:pPr>
        <w:pStyle w:val="Akapitzlist"/>
        <w:widowControl w:val="0"/>
        <w:numPr>
          <w:ilvl w:val="0"/>
          <w:numId w:val="16"/>
        </w:numPr>
        <w:shd w:val="clear" w:color="auto" w:fill="FFFFFF"/>
        <w:spacing w:before="10" w:after="240" w:line="293" w:lineRule="exact"/>
        <w:ind w:left="284" w:hanging="284"/>
        <w:jc w:val="both"/>
        <w:rPr>
          <w:rFonts w:ascii="Arial" w:hAnsi="Arial" w:cs="Arial"/>
          <w:color w:val="000000"/>
          <w:sz w:val="22"/>
          <w:szCs w:val="22"/>
        </w:rPr>
      </w:pPr>
      <w:r w:rsidRPr="003913F4">
        <w:rPr>
          <w:rFonts w:ascii="Arial" w:hAnsi="Arial" w:cs="Arial"/>
          <w:color w:val="000000"/>
          <w:sz w:val="22"/>
          <w:szCs w:val="22"/>
        </w:rPr>
        <w:t>W sprawach nie uregulowanych niniejszą umową mają zastosowanie odpowiednie przepisy Kodeksu Cywilnego.</w:t>
      </w:r>
    </w:p>
    <w:p w14:paraId="09C5FDA5" w14:textId="77777777" w:rsidR="003142D8" w:rsidRPr="00921368" w:rsidRDefault="00431AAD" w:rsidP="00921368">
      <w:pPr>
        <w:pStyle w:val="Nagwek1"/>
        <w:spacing w:before="0" w:after="300"/>
        <w:jc w:val="center"/>
        <w:rPr>
          <w:rFonts w:ascii="Arial" w:hAnsi="Arial" w:cs="Arial"/>
          <w:color w:val="000000" w:themeColor="text1"/>
          <w:sz w:val="22"/>
          <w:szCs w:val="22"/>
        </w:rPr>
      </w:pPr>
      <w:r w:rsidRPr="00921368">
        <w:rPr>
          <w:rFonts w:ascii="Arial" w:hAnsi="Arial" w:cs="Arial"/>
          <w:color w:val="000000" w:themeColor="text1"/>
          <w:sz w:val="22"/>
          <w:szCs w:val="22"/>
        </w:rPr>
        <w:t>§1</w:t>
      </w:r>
      <w:r w:rsidR="004D3998">
        <w:rPr>
          <w:rFonts w:ascii="Arial" w:hAnsi="Arial" w:cs="Arial"/>
          <w:color w:val="000000" w:themeColor="text1"/>
          <w:sz w:val="22"/>
          <w:szCs w:val="22"/>
        </w:rPr>
        <w:t>2</w:t>
      </w:r>
    </w:p>
    <w:p w14:paraId="0BA04689" w14:textId="77777777" w:rsidR="00431AAD" w:rsidRDefault="00431AAD" w:rsidP="00906817">
      <w:pPr>
        <w:pStyle w:val="Akapitzlist"/>
        <w:widowControl w:val="0"/>
        <w:numPr>
          <w:ilvl w:val="0"/>
          <w:numId w:val="19"/>
        </w:numPr>
        <w:suppressAutoHyphens/>
        <w:autoSpaceDE w:val="0"/>
        <w:autoSpaceDN w:val="0"/>
        <w:adjustRightInd w:val="0"/>
        <w:spacing w:after="300" w:line="276" w:lineRule="auto"/>
        <w:ind w:left="284" w:hanging="284"/>
        <w:jc w:val="both"/>
        <w:rPr>
          <w:rFonts w:ascii="Arial" w:hAnsi="Arial" w:cs="Arial"/>
          <w:sz w:val="22"/>
          <w:szCs w:val="22"/>
        </w:rPr>
      </w:pPr>
      <w:r>
        <w:rPr>
          <w:rFonts w:ascii="Arial" w:hAnsi="Arial" w:cs="Arial"/>
          <w:sz w:val="22"/>
          <w:szCs w:val="22"/>
        </w:rPr>
        <w:t>Sprzedawca</w:t>
      </w:r>
      <w:r w:rsidRPr="00955A59">
        <w:rPr>
          <w:rFonts w:ascii="Arial" w:hAnsi="Arial" w:cs="Arial"/>
          <w:sz w:val="22"/>
          <w:szCs w:val="22"/>
        </w:rPr>
        <w:t xml:space="preserve"> zobowiązuje się uzyskać uprzednią zgodę </w:t>
      </w:r>
      <w:r>
        <w:rPr>
          <w:rFonts w:ascii="Arial" w:hAnsi="Arial" w:cs="Arial"/>
          <w:sz w:val="22"/>
          <w:szCs w:val="22"/>
        </w:rPr>
        <w:t>Kupującego</w:t>
      </w:r>
      <w:r w:rsidR="0055431C">
        <w:rPr>
          <w:rFonts w:ascii="Arial" w:hAnsi="Arial" w:cs="Arial"/>
          <w:sz w:val="22"/>
          <w:szCs w:val="22"/>
        </w:rPr>
        <w:t>, wyrażoną w formie</w:t>
      </w:r>
      <w:r w:rsidR="00EA784A">
        <w:rPr>
          <w:rFonts w:ascii="Arial" w:hAnsi="Arial" w:cs="Arial"/>
          <w:sz w:val="22"/>
          <w:szCs w:val="22"/>
        </w:rPr>
        <w:t xml:space="preserve"> pisemnej pod rygorem nieważności,</w:t>
      </w:r>
      <w:r w:rsidRPr="00955A59">
        <w:rPr>
          <w:rFonts w:ascii="Arial" w:hAnsi="Arial" w:cs="Arial"/>
          <w:sz w:val="22"/>
          <w:szCs w:val="22"/>
        </w:rPr>
        <w:t xml:space="preserve"> na</w:t>
      </w:r>
      <w:r w:rsidR="00BA0898">
        <w:rPr>
          <w:rFonts w:ascii="Arial" w:hAnsi="Arial" w:cs="Arial"/>
          <w:sz w:val="22"/>
          <w:szCs w:val="22"/>
        </w:rPr>
        <w:t xml:space="preserve"> </w:t>
      </w:r>
      <w:r w:rsidRPr="00955A59">
        <w:rPr>
          <w:rFonts w:ascii="Arial" w:hAnsi="Arial" w:cs="Arial"/>
          <w:sz w:val="22"/>
          <w:szCs w:val="22"/>
        </w:rPr>
        <w:t>zamieszczenie firmy spółki, znaku towarowego lub logo ORLEN Ochrona Sp. z o.o.</w:t>
      </w:r>
      <w:r w:rsidR="00BA0898">
        <w:rPr>
          <w:rFonts w:ascii="Arial" w:hAnsi="Arial" w:cs="Arial"/>
          <w:sz w:val="22"/>
          <w:szCs w:val="22"/>
        </w:rPr>
        <w:t xml:space="preserve"> </w:t>
      </w:r>
      <w:r w:rsidRPr="00955A59">
        <w:rPr>
          <w:rFonts w:ascii="Arial" w:hAnsi="Arial" w:cs="Arial"/>
          <w:sz w:val="22"/>
          <w:szCs w:val="22"/>
        </w:rPr>
        <w:t>na swojej stronie internetowej, liście kontrahentów, w broszurach, reklamie oraz wszelkich innych materiałach reklamowych i marketingowych.</w:t>
      </w:r>
      <w:r w:rsidR="00BA0898">
        <w:rPr>
          <w:rFonts w:ascii="Arial" w:hAnsi="Arial" w:cs="Arial"/>
          <w:sz w:val="22"/>
          <w:szCs w:val="22"/>
        </w:rPr>
        <w:t xml:space="preserve"> </w:t>
      </w:r>
      <w:r w:rsidR="00C411E3">
        <w:rPr>
          <w:rFonts w:ascii="Arial" w:hAnsi="Arial" w:cs="Arial"/>
          <w:sz w:val="22"/>
          <w:szCs w:val="22"/>
        </w:rPr>
        <w:br/>
      </w:r>
      <w:r w:rsidRPr="00955A59">
        <w:rPr>
          <w:rFonts w:ascii="Arial" w:hAnsi="Arial" w:cs="Arial"/>
          <w:sz w:val="22"/>
          <w:szCs w:val="22"/>
        </w:rPr>
        <w:t xml:space="preserve">W takim przypadku, </w:t>
      </w:r>
      <w:r>
        <w:rPr>
          <w:rFonts w:ascii="Arial" w:hAnsi="Arial" w:cs="Arial"/>
          <w:sz w:val="22"/>
          <w:szCs w:val="22"/>
        </w:rPr>
        <w:t>Sprzedawca</w:t>
      </w:r>
      <w:r w:rsidRPr="00955A59">
        <w:rPr>
          <w:rFonts w:ascii="Arial" w:hAnsi="Arial" w:cs="Arial"/>
          <w:sz w:val="22"/>
          <w:szCs w:val="22"/>
        </w:rPr>
        <w:t xml:space="preserve"> zobowiązuje się</w:t>
      </w:r>
      <w:r w:rsidR="00B00058">
        <w:rPr>
          <w:rFonts w:ascii="Arial" w:hAnsi="Arial" w:cs="Arial"/>
          <w:sz w:val="22"/>
          <w:szCs w:val="22"/>
        </w:rPr>
        <w:t xml:space="preserve"> </w:t>
      </w:r>
      <w:r w:rsidRPr="00955A59">
        <w:rPr>
          <w:rFonts w:ascii="Arial" w:hAnsi="Arial" w:cs="Arial"/>
          <w:sz w:val="22"/>
          <w:szCs w:val="22"/>
        </w:rPr>
        <w:t xml:space="preserve">do przedłożenia do </w:t>
      </w:r>
      <w:r>
        <w:rPr>
          <w:rFonts w:ascii="Arial" w:hAnsi="Arial" w:cs="Arial"/>
          <w:sz w:val="22"/>
          <w:szCs w:val="22"/>
        </w:rPr>
        <w:t>Kupującego</w:t>
      </w:r>
      <w:r w:rsidRPr="00955A59">
        <w:rPr>
          <w:rFonts w:ascii="Arial" w:hAnsi="Arial" w:cs="Arial"/>
          <w:sz w:val="22"/>
          <w:szCs w:val="22"/>
        </w:rPr>
        <w:t xml:space="preserve">, wraz </w:t>
      </w:r>
      <w:r w:rsidR="00C411E3">
        <w:rPr>
          <w:rFonts w:ascii="Arial" w:hAnsi="Arial" w:cs="Arial"/>
          <w:sz w:val="22"/>
          <w:szCs w:val="22"/>
        </w:rPr>
        <w:br/>
      </w:r>
      <w:r w:rsidRPr="00955A59">
        <w:rPr>
          <w:rFonts w:ascii="Arial" w:hAnsi="Arial" w:cs="Arial"/>
          <w:sz w:val="22"/>
          <w:szCs w:val="22"/>
        </w:rPr>
        <w:t>z wnioskiem o wyrażenie zgody, projektu materiałów, w których takie dane miałyby zostać zamieszczone.</w:t>
      </w:r>
    </w:p>
    <w:p w14:paraId="1EBEB3F6" w14:textId="77777777" w:rsidR="00431AAD" w:rsidRDefault="00431AAD" w:rsidP="00906817">
      <w:pPr>
        <w:pStyle w:val="Akapitzlist"/>
        <w:widowControl w:val="0"/>
        <w:numPr>
          <w:ilvl w:val="0"/>
          <w:numId w:val="19"/>
        </w:numPr>
        <w:suppressAutoHyphens/>
        <w:autoSpaceDE w:val="0"/>
        <w:autoSpaceDN w:val="0"/>
        <w:adjustRightInd w:val="0"/>
        <w:spacing w:after="300" w:line="276" w:lineRule="auto"/>
        <w:ind w:left="284" w:hanging="284"/>
        <w:jc w:val="both"/>
        <w:rPr>
          <w:rFonts w:ascii="Arial" w:hAnsi="Arial" w:cs="Arial"/>
          <w:sz w:val="22"/>
          <w:szCs w:val="22"/>
        </w:rPr>
      </w:pPr>
      <w:r>
        <w:rPr>
          <w:rFonts w:ascii="Arial" w:hAnsi="Arial" w:cs="Arial"/>
          <w:sz w:val="22"/>
          <w:szCs w:val="22"/>
        </w:rPr>
        <w:t>Sprzedawca</w:t>
      </w:r>
      <w:r w:rsidRPr="00955A59">
        <w:rPr>
          <w:rFonts w:ascii="Arial" w:hAnsi="Arial" w:cs="Arial"/>
          <w:sz w:val="22"/>
          <w:szCs w:val="22"/>
        </w:rPr>
        <w:t xml:space="preserve"> zobowiązuje się również do uzyskania uprzedniej zgody </w:t>
      </w:r>
      <w:r>
        <w:rPr>
          <w:rFonts w:ascii="Arial" w:hAnsi="Arial" w:cs="Arial"/>
          <w:sz w:val="22"/>
          <w:szCs w:val="22"/>
        </w:rPr>
        <w:t>Kupującego</w:t>
      </w:r>
      <w:r w:rsidR="00EA784A">
        <w:rPr>
          <w:rFonts w:ascii="Arial" w:hAnsi="Arial" w:cs="Arial"/>
          <w:sz w:val="22"/>
          <w:szCs w:val="22"/>
        </w:rPr>
        <w:t>,</w:t>
      </w:r>
      <w:r w:rsidR="00EA784A" w:rsidRPr="00EA784A">
        <w:rPr>
          <w:szCs w:val="20"/>
          <w:lang w:eastAsia="ar-SA"/>
        </w:rPr>
        <w:t xml:space="preserve"> </w:t>
      </w:r>
      <w:r w:rsidR="00EA784A" w:rsidRPr="00EA784A">
        <w:rPr>
          <w:rFonts w:ascii="Arial" w:hAnsi="Arial" w:cs="Arial"/>
          <w:sz w:val="22"/>
          <w:szCs w:val="22"/>
        </w:rPr>
        <w:t>wyrażonej w formie pisemnej pod rygorem nieważnośc</w:t>
      </w:r>
      <w:r w:rsidR="00EA784A">
        <w:rPr>
          <w:rFonts w:ascii="Arial" w:hAnsi="Arial" w:cs="Arial"/>
          <w:sz w:val="22"/>
          <w:szCs w:val="22"/>
        </w:rPr>
        <w:t xml:space="preserve">i, </w:t>
      </w:r>
      <w:r w:rsidRPr="00955A59">
        <w:rPr>
          <w:rFonts w:ascii="Arial" w:hAnsi="Arial" w:cs="Arial"/>
          <w:sz w:val="22"/>
          <w:szCs w:val="22"/>
        </w:rPr>
        <w:t>na przekazanie środkom masowego przekazu takim jak prasa, radio, TV, Internet jakichkolwiek in</w:t>
      </w:r>
      <w:r>
        <w:rPr>
          <w:rFonts w:ascii="Arial" w:hAnsi="Arial" w:cs="Arial"/>
          <w:sz w:val="22"/>
          <w:szCs w:val="22"/>
        </w:rPr>
        <w:t xml:space="preserve">formacji dotyczących Umowy. W takim </w:t>
      </w:r>
      <w:r>
        <w:rPr>
          <w:rFonts w:ascii="Arial" w:hAnsi="Arial" w:cs="Arial"/>
          <w:sz w:val="22"/>
          <w:szCs w:val="22"/>
        </w:rPr>
        <w:lastRenderedPageBreak/>
        <w:t xml:space="preserve">przypadku, Sprzedawca </w:t>
      </w:r>
      <w:r w:rsidRPr="00955A59">
        <w:rPr>
          <w:rFonts w:ascii="Arial" w:hAnsi="Arial" w:cs="Arial"/>
          <w:sz w:val="22"/>
          <w:szCs w:val="22"/>
        </w:rPr>
        <w:t xml:space="preserve">zobowiązuje się do przedłożenia do </w:t>
      </w:r>
      <w:r>
        <w:rPr>
          <w:rFonts w:ascii="Arial" w:hAnsi="Arial" w:cs="Arial"/>
          <w:sz w:val="22"/>
          <w:szCs w:val="22"/>
        </w:rPr>
        <w:t>Kupującego</w:t>
      </w:r>
      <w:r w:rsidRPr="00955A59">
        <w:rPr>
          <w:rFonts w:ascii="Arial" w:hAnsi="Arial" w:cs="Arial"/>
          <w:sz w:val="22"/>
          <w:szCs w:val="22"/>
        </w:rPr>
        <w:t xml:space="preserve"> wraz z wnioskiem o wyrażenie zgody, treści informacji jaka miałaby zostać wykorzystana w środkach masowego przekazu.</w:t>
      </w:r>
    </w:p>
    <w:p w14:paraId="150AB511" w14:textId="77777777" w:rsidR="00EA784A" w:rsidRDefault="00EA784A" w:rsidP="00906817">
      <w:pPr>
        <w:pStyle w:val="Akapitzlist"/>
        <w:widowControl w:val="0"/>
        <w:numPr>
          <w:ilvl w:val="0"/>
          <w:numId w:val="19"/>
        </w:numPr>
        <w:suppressAutoHyphens/>
        <w:autoSpaceDE w:val="0"/>
        <w:autoSpaceDN w:val="0"/>
        <w:adjustRightInd w:val="0"/>
        <w:spacing w:after="300" w:line="276" w:lineRule="auto"/>
        <w:ind w:left="284" w:hanging="284"/>
        <w:jc w:val="both"/>
        <w:rPr>
          <w:rFonts w:ascii="Arial" w:hAnsi="Arial" w:cs="Arial"/>
          <w:sz w:val="22"/>
          <w:szCs w:val="22"/>
        </w:rPr>
      </w:pPr>
      <w:r w:rsidRPr="00EA784A">
        <w:rPr>
          <w:rFonts w:ascii="Arial" w:hAnsi="Arial" w:cs="Arial"/>
          <w:sz w:val="22"/>
          <w:szCs w:val="22"/>
        </w:rPr>
        <w:t>Obowiązek uzyskania zgody, o której mowa w ust. 1 i 2 powyżej, nie dotyczy:</w:t>
      </w:r>
    </w:p>
    <w:p w14:paraId="511A47F3" w14:textId="77777777" w:rsidR="00EA784A" w:rsidRDefault="00EA784A" w:rsidP="00C411E3">
      <w:pPr>
        <w:pStyle w:val="Akapitzlist"/>
        <w:widowControl w:val="0"/>
        <w:numPr>
          <w:ilvl w:val="1"/>
          <w:numId w:val="55"/>
        </w:numPr>
        <w:suppressAutoHyphens/>
        <w:autoSpaceDE w:val="0"/>
        <w:autoSpaceDN w:val="0"/>
        <w:adjustRightInd w:val="0"/>
        <w:spacing w:after="300" w:line="276" w:lineRule="auto"/>
        <w:ind w:left="709"/>
        <w:jc w:val="both"/>
        <w:rPr>
          <w:rFonts w:ascii="Arial" w:hAnsi="Arial" w:cs="Arial"/>
          <w:sz w:val="22"/>
          <w:szCs w:val="22"/>
        </w:rPr>
      </w:pPr>
      <w:r w:rsidRPr="00EA784A">
        <w:rPr>
          <w:rFonts w:ascii="Arial" w:hAnsi="Arial" w:cs="Arial"/>
          <w:sz w:val="22"/>
          <w:szCs w:val="22"/>
        </w:rPr>
        <w:t xml:space="preserve">przypadku posługiwania się przez Sprzedawcę uzyskanymi od ORLEN </w:t>
      </w:r>
      <w:r>
        <w:rPr>
          <w:rFonts w:ascii="Arial" w:hAnsi="Arial" w:cs="Arial"/>
          <w:sz w:val="22"/>
          <w:szCs w:val="22"/>
        </w:rPr>
        <w:t xml:space="preserve">Ochrona </w:t>
      </w:r>
      <w:r w:rsidR="00C411E3">
        <w:rPr>
          <w:rFonts w:ascii="Arial" w:hAnsi="Arial" w:cs="Arial"/>
          <w:sz w:val="22"/>
          <w:szCs w:val="22"/>
        </w:rPr>
        <w:br/>
      </w:r>
      <w:r>
        <w:rPr>
          <w:rFonts w:ascii="Arial" w:hAnsi="Arial" w:cs="Arial"/>
          <w:sz w:val="22"/>
          <w:szCs w:val="22"/>
        </w:rPr>
        <w:t>Sp. z o.o.</w:t>
      </w:r>
      <w:r w:rsidRPr="00EA784A">
        <w:rPr>
          <w:rFonts w:ascii="Arial" w:hAnsi="Arial" w:cs="Arial"/>
          <w:sz w:val="22"/>
          <w:szCs w:val="22"/>
        </w:rPr>
        <w:t xml:space="preserve"> listami referencyjnymi, jednakże brak obowiązku uzyskania zgody obejmuje tylko i wyłącznie uprawnienie Sprzedawcy do złożenia listów referencyjnych wraz z ofertą składaną przez niego oznaczonemu indywidualnie adresatowi,</w:t>
      </w:r>
    </w:p>
    <w:p w14:paraId="7847157B" w14:textId="77777777" w:rsidR="00EA784A" w:rsidRDefault="00EA784A" w:rsidP="00C411E3">
      <w:pPr>
        <w:pStyle w:val="Akapitzlist"/>
        <w:widowControl w:val="0"/>
        <w:numPr>
          <w:ilvl w:val="1"/>
          <w:numId w:val="55"/>
        </w:numPr>
        <w:suppressAutoHyphens/>
        <w:autoSpaceDE w:val="0"/>
        <w:autoSpaceDN w:val="0"/>
        <w:adjustRightInd w:val="0"/>
        <w:spacing w:after="300" w:line="276" w:lineRule="auto"/>
        <w:ind w:left="709"/>
        <w:jc w:val="both"/>
        <w:rPr>
          <w:rFonts w:ascii="Arial" w:hAnsi="Arial" w:cs="Arial"/>
          <w:sz w:val="22"/>
          <w:szCs w:val="22"/>
        </w:rPr>
      </w:pPr>
      <w:r w:rsidRPr="00EA784A">
        <w:rPr>
          <w:rFonts w:ascii="Arial" w:hAnsi="Arial" w:cs="Arial"/>
          <w:sz w:val="22"/>
          <w:szCs w:val="22"/>
        </w:rPr>
        <w:t>przypadku wypełniania przez Sprzedawcę będącego spółką publiczną obowiązków informacyjnych wynikających z obowiązujących takie spółki przepisów prawa.</w:t>
      </w:r>
    </w:p>
    <w:p w14:paraId="5A101894" w14:textId="77777777" w:rsidR="003142D8" w:rsidRPr="009823E5" w:rsidRDefault="00431AAD" w:rsidP="00C535E6">
      <w:pPr>
        <w:pStyle w:val="Akapitzlist"/>
        <w:widowControl w:val="0"/>
        <w:numPr>
          <w:ilvl w:val="0"/>
          <w:numId w:val="19"/>
        </w:numPr>
        <w:spacing w:before="10" w:after="240" w:line="293" w:lineRule="exact"/>
        <w:ind w:left="284" w:hanging="284"/>
        <w:jc w:val="both"/>
        <w:rPr>
          <w:rFonts w:ascii="Arial" w:hAnsi="Arial" w:cs="Arial"/>
          <w:sz w:val="22"/>
          <w:szCs w:val="22"/>
        </w:rPr>
      </w:pPr>
      <w:r w:rsidRPr="00955A59">
        <w:rPr>
          <w:rFonts w:ascii="Arial" w:hAnsi="Arial" w:cs="Arial"/>
          <w:sz w:val="22"/>
          <w:szCs w:val="22"/>
        </w:rPr>
        <w:t xml:space="preserve">W razie niewykonania lub nienależytego wykonania zobowiązań określonych w niniejszym paragrafie, </w:t>
      </w:r>
      <w:r>
        <w:rPr>
          <w:rFonts w:ascii="Arial" w:hAnsi="Arial" w:cs="Arial"/>
          <w:sz w:val="22"/>
          <w:szCs w:val="22"/>
        </w:rPr>
        <w:t>Kupujący</w:t>
      </w:r>
      <w:r w:rsidRPr="00955A59">
        <w:rPr>
          <w:rFonts w:ascii="Arial" w:hAnsi="Arial" w:cs="Arial"/>
          <w:sz w:val="22"/>
          <w:szCs w:val="22"/>
        </w:rPr>
        <w:t xml:space="preserve"> jest uprawniony do naliczenia kary umownej w wysokości 100 000 PLN</w:t>
      </w:r>
      <w:r w:rsidR="00BA0898">
        <w:rPr>
          <w:rFonts w:ascii="Arial" w:hAnsi="Arial" w:cs="Arial"/>
          <w:sz w:val="22"/>
          <w:szCs w:val="22"/>
        </w:rPr>
        <w:t xml:space="preserve"> </w:t>
      </w:r>
      <w:r w:rsidRPr="00955A59">
        <w:rPr>
          <w:rFonts w:ascii="Arial" w:hAnsi="Arial" w:cs="Arial"/>
          <w:sz w:val="22"/>
          <w:szCs w:val="22"/>
        </w:rPr>
        <w:t>(słownie: sto tysięcy złotych)</w:t>
      </w:r>
      <w:r w:rsidR="00BA0898">
        <w:rPr>
          <w:rFonts w:ascii="Arial" w:hAnsi="Arial" w:cs="Arial"/>
          <w:sz w:val="22"/>
          <w:szCs w:val="22"/>
        </w:rPr>
        <w:t xml:space="preserve"> </w:t>
      </w:r>
      <w:r w:rsidRPr="00955A59">
        <w:rPr>
          <w:rFonts w:ascii="Arial" w:hAnsi="Arial" w:cs="Arial"/>
          <w:sz w:val="22"/>
          <w:szCs w:val="22"/>
        </w:rPr>
        <w:t xml:space="preserve">za każdy przypadek naruszenia. Zapłata kary umownej, o której mowa powyżej, nie ogranicza prawa </w:t>
      </w:r>
      <w:r>
        <w:rPr>
          <w:rFonts w:ascii="Arial" w:hAnsi="Arial" w:cs="Arial"/>
          <w:sz w:val="22"/>
          <w:szCs w:val="22"/>
        </w:rPr>
        <w:t>Kupującego</w:t>
      </w:r>
      <w:r w:rsidR="00117AF6">
        <w:rPr>
          <w:rFonts w:ascii="Arial" w:hAnsi="Arial" w:cs="Arial"/>
          <w:sz w:val="22"/>
          <w:szCs w:val="22"/>
        </w:rPr>
        <w:t xml:space="preserve"> do</w:t>
      </w:r>
      <w:r w:rsidRPr="00955A59">
        <w:rPr>
          <w:rFonts w:ascii="Arial" w:hAnsi="Arial" w:cs="Arial"/>
          <w:sz w:val="22"/>
          <w:szCs w:val="22"/>
        </w:rPr>
        <w:t xml:space="preserve"> dochodzenia odszkodowania uzupełniającego na zasadach ogólnych, w przypadku, gdy wysokość poniesionej szkody przewyższa zastrzeżoną wysokość kary</w:t>
      </w:r>
      <w:r w:rsidR="00EA784A">
        <w:rPr>
          <w:rFonts w:ascii="Arial" w:hAnsi="Arial" w:cs="Arial"/>
          <w:sz w:val="22"/>
          <w:szCs w:val="22"/>
        </w:rPr>
        <w:t xml:space="preserve"> umownej</w:t>
      </w:r>
      <w:r w:rsidRPr="00955A59">
        <w:rPr>
          <w:rFonts w:ascii="Arial" w:hAnsi="Arial" w:cs="Arial"/>
          <w:sz w:val="22"/>
          <w:szCs w:val="22"/>
        </w:rPr>
        <w:t>.</w:t>
      </w:r>
    </w:p>
    <w:p w14:paraId="368BBA36" w14:textId="77777777" w:rsidR="002A01A6" w:rsidRPr="00921368" w:rsidRDefault="00431AAD" w:rsidP="00921368">
      <w:pPr>
        <w:pStyle w:val="Nagwek1"/>
        <w:spacing w:before="0" w:after="300"/>
        <w:jc w:val="center"/>
        <w:rPr>
          <w:rFonts w:ascii="Arial" w:hAnsi="Arial" w:cs="Arial"/>
          <w:color w:val="000000" w:themeColor="text1"/>
          <w:sz w:val="22"/>
          <w:szCs w:val="22"/>
        </w:rPr>
      </w:pPr>
      <w:r w:rsidRPr="00921368">
        <w:rPr>
          <w:rFonts w:ascii="Arial" w:hAnsi="Arial" w:cs="Arial"/>
          <w:color w:val="000000" w:themeColor="text1"/>
          <w:sz w:val="22"/>
          <w:szCs w:val="22"/>
        </w:rPr>
        <w:t>§1</w:t>
      </w:r>
      <w:r w:rsidR="004D3998">
        <w:rPr>
          <w:rFonts w:ascii="Arial" w:hAnsi="Arial" w:cs="Arial"/>
          <w:color w:val="000000" w:themeColor="text1"/>
          <w:sz w:val="22"/>
          <w:szCs w:val="22"/>
        </w:rPr>
        <w:t>3</w:t>
      </w:r>
    </w:p>
    <w:p w14:paraId="2973784B" w14:textId="77777777" w:rsidR="002A01A6" w:rsidRDefault="002A01A6" w:rsidP="002B4874">
      <w:pPr>
        <w:pStyle w:val="Akapitzlist"/>
        <w:widowControl w:val="0"/>
        <w:shd w:val="clear" w:color="auto" w:fill="FFFFFF"/>
        <w:tabs>
          <w:tab w:val="left" w:pos="380"/>
        </w:tabs>
        <w:spacing w:before="10" w:after="240" w:line="293" w:lineRule="exact"/>
        <w:ind w:left="284"/>
        <w:jc w:val="both"/>
        <w:rPr>
          <w:rFonts w:ascii="Arial" w:hAnsi="Arial" w:cs="Arial"/>
          <w:color w:val="000000"/>
          <w:sz w:val="22"/>
          <w:szCs w:val="22"/>
        </w:rPr>
      </w:pPr>
      <w:r w:rsidRPr="000D2322">
        <w:rPr>
          <w:rFonts w:ascii="Arial" w:hAnsi="Arial" w:cs="Arial"/>
          <w:color w:val="000000"/>
          <w:sz w:val="22"/>
          <w:szCs w:val="22"/>
        </w:rPr>
        <w:t xml:space="preserve">Wszelkie spory jakie wynikną między </w:t>
      </w:r>
      <w:r w:rsidR="007D1BBF" w:rsidRPr="002B4874">
        <w:rPr>
          <w:rFonts w:ascii="Arial" w:hAnsi="Arial" w:cs="Arial"/>
          <w:color w:val="000000"/>
          <w:sz w:val="22"/>
          <w:szCs w:val="22"/>
        </w:rPr>
        <w:t>S</w:t>
      </w:r>
      <w:r w:rsidRPr="00C411E3">
        <w:rPr>
          <w:rFonts w:ascii="Arial" w:hAnsi="Arial" w:cs="Arial"/>
          <w:color w:val="000000"/>
          <w:sz w:val="22"/>
          <w:szCs w:val="22"/>
        </w:rPr>
        <w:t>tronami w trakcie rea</w:t>
      </w:r>
      <w:r w:rsidR="00973EBC" w:rsidRPr="00C411E3">
        <w:rPr>
          <w:rFonts w:ascii="Arial" w:hAnsi="Arial" w:cs="Arial"/>
          <w:color w:val="000000"/>
          <w:sz w:val="22"/>
          <w:szCs w:val="22"/>
        </w:rPr>
        <w:t>lizacji postanowień niniejszej U</w:t>
      </w:r>
      <w:r w:rsidRPr="00C411E3">
        <w:rPr>
          <w:rFonts w:ascii="Arial" w:hAnsi="Arial" w:cs="Arial"/>
          <w:color w:val="000000"/>
          <w:sz w:val="22"/>
          <w:szCs w:val="22"/>
        </w:rPr>
        <w:t xml:space="preserve">mowy, </w:t>
      </w:r>
      <w:r w:rsidR="007D1BBF" w:rsidRPr="002B4874">
        <w:rPr>
          <w:rFonts w:ascii="Arial" w:hAnsi="Arial" w:cs="Arial"/>
          <w:color w:val="000000"/>
          <w:sz w:val="22"/>
          <w:szCs w:val="22"/>
        </w:rPr>
        <w:t>S</w:t>
      </w:r>
      <w:r w:rsidRPr="00C411E3">
        <w:rPr>
          <w:rFonts w:ascii="Arial" w:hAnsi="Arial" w:cs="Arial"/>
          <w:color w:val="000000"/>
          <w:sz w:val="22"/>
          <w:szCs w:val="22"/>
        </w:rPr>
        <w:t>trony rozstrzygać będą polubownie, a przy braku zgody strony poddają rozstrzygnięciu Sądu właściwego dla siedziby Kupującego.</w:t>
      </w:r>
    </w:p>
    <w:p w14:paraId="4DDAA472" w14:textId="77777777" w:rsidR="00A1526C" w:rsidRPr="00921368" w:rsidRDefault="003913F4" w:rsidP="00921368">
      <w:pPr>
        <w:pStyle w:val="Nagwek1"/>
        <w:spacing w:before="0" w:after="300"/>
        <w:jc w:val="center"/>
        <w:rPr>
          <w:rFonts w:ascii="Arial" w:hAnsi="Arial" w:cs="Arial"/>
          <w:color w:val="000000" w:themeColor="text1"/>
          <w:sz w:val="22"/>
          <w:szCs w:val="22"/>
        </w:rPr>
      </w:pPr>
      <w:r w:rsidRPr="00921368">
        <w:rPr>
          <w:rFonts w:ascii="Arial" w:hAnsi="Arial" w:cs="Arial"/>
          <w:color w:val="000000" w:themeColor="text1"/>
          <w:sz w:val="22"/>
          <w:szCs w:val="22"/>
        </w:rPr>
        <w:t>§</w:t>
      </w:r>
      <w:r w:rsidR="00431AAD" w:rsidRPr="00921368">
        <w:rPr>
          <w:rFonts w:ascii="Arial" w:hAnsi="Arial" w:cs="Arial"/>
          <w:color w:val="000000" w:themeColor="text1"/>
          <w:sz w:val="22"/>
          <w:szCs w:val="22"/>
        </w:rPr>
        <w:t>1</w:t>
      </w:r>
      <w:r w:rsidR="004D3998">
        <w:rPr>
          <w:rFonts w:ascii="Arial" w:hAnsi="Arial" w:cs="Arial"/>
          <w:color w:val="000000" w:themeColor="text1"/>
          <w:sz w:val="22"/>
          <w:szCs w:val="22"/>
        </w:rPr>
        <w:t>4</w:t>
      </w:r>
    </w:p>
    <w:p w14:paraId="57E38307" w14:textId="77777777" w:rsidR="003934ED" w:rsidRPr="004B720B" w:rsidRDefault="009823E5" w:rsidP="00906817">
      <w:pPr>
        <w:pStyle w:val="Akapitzlist"/>
        <w:numPr>
          <w:ilvl w:val="0"/>
          <w:numId w:val="12"/>
        </w:numPr>
        <w:shd w:val="clear" w:color="auto" w:fill="FFFFFF"/>
        <w:spacing w:line="307" w:lineRule="exact"/>
        <w:ind w:left="284" w:right="10" w:hanging="284"/>
        <w:jc w:val="both"/>
        <w:rPr>
          <w:rFonts w:ascii="Arial" w:hAnsi="Arial" w:cs="Arial"/>
          <w:color w:val="000000"/>
          <w:spacing w:val="6"/>
          <w:sz w:val="22"/>
        </w:rPr>
      </w:pPr>
      <w:r>
        <w:rPr>
          <w:rFonts w:ascii="Arial" w:hAnsi="Arial" w:cs="Arial"/>
          <w:color w:val="000000"/>
          <w:spacing w:val="-1"/>
          <w:sz w:val="22"/>
        </w:rPr>
        <w:t>Załączniki nr 1-</w:t>
      </w:r>
      <w:r w:rsidR="00A03763">
        <w:rPr>
          <w:rFonts w:ascii="Arial" w:hAnsi="Arial" w:cs="Arial"/>
          <w:color w:val="000000"/>
          <w:spacing w:val="-1"/>
          <w:sz w:val="22"/>
        </w:rPr>
        <w:t>5</w:t>
      </w:r>
      <w:r w:rsidR="004B720B">
        <w:rPr>
          <w:rFonts w:ascii="Arial" w:hAnsi="Arial" w:cs="Arial"/>
          <w:color w:val="000000"/>
          <w:spacing w:val="-1"/>
          <w:sz w:val="22"/>
        </w:rPr>
        <w:t xml:space="preserve"> </w:t>
      </w:r>
      <w:r w:rsidR="00A1526C" w:rsidRPr="003934ED">
        <w:rPr>
          <w:rFonts w:ascii="Arial" w:hAnsi="Arial" w:cs="Arial"/>
          <w:color w:val="000000"/>
          <w:spacing w:val="-1"/>
          <w:sz w:val="22"/>
        </w:rPr>
        <w:t>stanowią in</w:t>
      </w:r>
      <w:r w:rsidR="00973EBC">
        <w:rPr>
          <w:rFonts w:ascii="Arial" w:hAnsi="Arial" w:cs="Arial"/>
          <w:color w:val="000000"/>
          <w:spacing w:val="-1"/>
          <w:sz w:val="22"/>
        </w:rPr>
        <w:t>tegralną część niniejszej U</w:t>
      </w:r>
      <w:r w:rsidR="004B720B">
        <w:rPr>
          <w:rFonts w:ascii="Arial" w:hAnsi="Arial" w:cs="Arial"/>
          <w:color w:val="000000"/>
          <w:spacing w:val="-1"/>
          <w:sz w:val="22"/>
        </w:rPr>
        <w:t>mowy:</w:t>
      </w:r>
    </w:p>
    <w:p w14:paraId="4E2686AC" w14:textId="77777777" w:rsidR="004B720B" w:rsidRPr="00254E14" w:rsidRDefault="004B720B" w:rsidP="00906817">
      <w:pPr>
        <w:pStyle w:val="Akapitzlist"/>
        <w:numPr>
          <w:ilvl w:val="0"/>
          <w:numId w:val="17"/>
        </w:numPr>
        <w:shd w:val="clear" w:color="auto" w:fill="FFFFFF"/>
        <w:spacing w:line="307" w:lineRule="exact"/>
        <w:ind w:left="567" w:right="10" w:hanging="283"/>
        <w:jc w:val="both"/>
        <w:rPr>
          <w:rFonts w:ascii="Arial" w:hAnsi="Arial" w:cs="Arial"/>
          <w:color w:val="000000"/>
          <w:spacing w:val="6"/>
          <w:sz w:val="22"/>
        </w:rPr>
      </w:pPr>
      <w:r>
        <w:rPr>
          <w:rFonts w:ascii="Arial" w:hAnsi="Arial" w:cs="Arial"/>
          <w:color w:val="000000"/>
          <w:spacing w:val="-1"/>
          <w:sz w:val="22"/>
        </w:rPr>
        <w:t>Załącznik nr 1 - Specyfikacja zamówienia</w:t>
      </w:r>
    </w:p>
    <w:p w14:paraId="37095A3D" w14:textId="77777777" w:rsidR="004B720B" w:rsidRPr="00254E14" w:rsidRDefault="004B720B" w:rsidP="00906817">
      <w:pPr>
        <w:pStyle w:val="Akapitzlist"/>
        <w:numPr>
          <w:ilvl w:val="0"/>
          <w:numId w:val="17"/>
        </w:numPr>
        <w:shd w:val="clear" w:color="auto" w:fill="FFFFFF"/>
        <w:spacing w:line="307" w:lineRule="exact"/>
        <w:ind w:left="567" w:right="10" w:hanging="283"/>
        <w:jc w:val="both"/>
        <w:rPr>
          <w:rFonts w:ascii="Arial" w:hAnsi="Arial" w:cs="Arial"/>
          <w:color w:val="000000"/>
          <w:spacing w:val="6"/>
          <w:sz w:val="22"/>
        </w:rPr>
      </w:pPr>
      <w:r>
        <w:rPr>
          <w:rFonts w:ascii="Arial" w:hAnsi="Arial" w:cs="Arial"/>
          <w:color w:val="000000"/>
          <w:spacing w:val="-1"/>
          <w:sz w:val="22"/>
        </w:rPr>
        <w:t>Załącznik nr 2 - Klauzula antykorupcyjna</w:t>
      </w:r>
    </w:p>
    <w:p w14:paraId="7CD7A342" w14:textId="77777777" w:rsidR="004B720B" w:rsidRPr="00254E14" w:rsidRDefault="004B720B" w:rsidP="00906817">
      <w:pPr>
        <w:pStyle w:val="Akapitzlist"/>
        <w:numPr>
          <w:ilvl w:val="0"/>
          <w:numId w:val="17"/>
        </w:numPr>
        <w:shd w:val="clear" w:color="auto" w:fill="FFFFFF"/>
        <w:spacing w:line="307" w:lineRule="exact"/>
        <w:ind w:left="567" w:right="10" w:hanging="283"/>
        <w:jc w:val="both"/>
        <w:rPr>
          <w:rFonts w:ascii="Arial" w:hAnsi="Arial" w:cs="Arial"/>
          <w:color w:val="000000"/>
          <w:spacing w:val="6"/>
          <w:sz w:val="22"/>
        </w:rPr>
      </w:pPr>
      <w:r>
        <w:rPr>
          <w:rFonts w:ascii="Arial" w:hAnsi="Arial" w:cs="Arial"/>
          <w:color w:val="000000"/>
          <w:spacing w:val="-1"/>
          <w:sz w:val="22"/>
        </w:rPr>
        <w:t>Załącznik nr 3 - Klauzula informacyjna</w:t>
      </w:r>
    </w:p>
    <w:p w14:paraId="779F17A7" w14:textId="77777777" w:rsidR="004B720B" w:rsidRPr="00254E14" w:rsidRDefault="004B720B" w:rsidP="00906817">
      <w:pPr>
        <w:pStyle w:val="Akapitzlist"/>
        <w:numPr>
          <w:ilvl w:val="0"/>
          <w:numId w:val="17"/>
        </w:numPr>
        <w:shd w:val="clear" w:color="auto" w:fill="FFFFFF"/>
        <w:spacing w:line="307" w:lineRule="exact"/>
        <w:ind w:left="567" w:right="10" w:hanging="283"/>
        <w:jc w:val="both"/>
        <w:rPr>
          <w:rFonts w:ascii="Arial" w:hAnsi="Arial" w:cs="Arial"/>
          <w:color w:val="000000"/>
          <w:spacing w:val="6"/>
          <w:sz w:val="22"/>
        </w:rPr>
      </w:pPr>
      <w:r>
        <w:rPr>
          <w:rFonts w:ascii="Arial" w:hAnsi="Arial" w:cs="Arial"/>
          <w:color w:val="000000"/>
          <w:spacing w:val="-1"/>
          <w:sz w:val="22"/>
        </w:rPr>
        <w:t>Załą</w:t>
      </w:r>
      <w:r w:rsidR="00000DC9">
        <w:rPr>
          <w:rFonts w:ascii="Arial" w:hAnsi="Arial" w:cs="Arial"/>
          <w:color w:val="000000"/>
          <w:spacing w:val="-1"/>
          <w:sz w:val="22"/>
        </w:rPr>
        <w:t xml:space="preserve">cznik nr </w:t>
      </w:r>
      <w:r>
        <w:rPr>
          <w:rFonts w:ascii="Arial" w:hAnsi="Arial" w:cs="Arial"/>
          <w:color w:val="000000"/>
          <w:spacing w:val="-1"/>
          <w:sz w:val="22"/>
        </w:rPr>
        <w:t xml:space="preserve">4 - Nota informacyjna </w:t>
      </w:r>
      <w:r w:rsidRPr="00754593">
        <w:rPr>
          <w:rFonts w:ascii="Arial" w:hAnsi="Arial" w:cs="Arial"/>
          <w:color w:val="000000"/>
          <w:spacing w:val="-1"/>
          <w:sz w:val="22"/>
        </w:rPr>
        <w:t>dotycząca obowiązków informacyjnych spółki publicznej</w:t>
      </w:r>
    </w:p>
    <w:p w14:paraId="2D5B6B76" w14:textId="77777777" w:rsidR="004B720B" w:rsidRPr="00B07293" w:rsidRDefault="004B720B" w:rsidP="00906817">
      <w:pPr>
        <w:pStyle w:val="Akapitzlist"/>
        <w:numPr>
          <w:ilvl w:val="0"/>
          <w:numId w:val="17"/>
        </w:numPr>
        <w:shd w:val="clear" w:color="auto" w:fill="FFFFFF"/>
        <w:spacing w:line="307" w:lineRule="exact"/>
        <w:ind w:left="567" w:right="10" w:hanging="283"/>
        <w:jc w:val="both"/>
        <w:rPr>
          <w:rFonts w:ascii="Arial" w:hAnsi="Arial" w:cs="Arial"/>
          <w:color w:val="000000"/>
          <w:spacing w:val="6"/>
          <w:sz w:val="22"/>
        </w:rPr>
      </w:pPr>
      <w:r>
        <w:rPr>
          <w:rFonts w:ascii="Arial" w:hAnsi="Arial" w:cs="Arial"/>
          <w:color w:val="000000"/>
          <w:spacing w:val="-1"/>
          <w:sz w:val="22"/>
        </w:rPr>
        <w:t>Załącznik nr 5 - Klauzula sankcyjna</w:t>
      </w:r>
      <w:r w:rsidR="00A03763">
        <w:rPr>
          <w:rFonts w:ascii="Arial" w:hAnsi="Arial" w:cs="Arial"/>
          <w:color w:val="000000"/>
          <w:spacing w:val="-1"/>
          <w:sz w:val="22"/>
        </w:rPr>
        <w:t>.</w:t>
      </w:r>
    </w:p>
    <w:p w14:paraId="27366935" w14:textId="77777777" w:rsidR="0044251C" w:rsidRPr="00B8274D" w:rsidRDefault="00973EBC" w:rsidP="00906817">
      <w:pPr>
        <w:pStyle w:val="Akapitzlist"/>
        <w:numPr>
          <w:ilvl w:val="0"/>
          <w:numId w:val="12"/>
        </w:numPr>
        <w:ind w:left="284" w:hanging="284"/>
        <w:jc w:val="both"/>
        <w:rPr>
          <w:rFonts w:ascii="Arial" w:hAnsi="Arial" w:cs="Arial"/>
          <w:color w:val="000000"/>
          <w:sz w:val="22"/>
          <w:szCs w:val="22"/>
        </w:rPr>
      </w:pPr>
      <w:r w:rsidRPr="00B8274D">
        <w:rPr>
          <w:rFonts w:ascii="Arial" w:hAnsi="Arial" w:cs="Arial"/>
          <w:color w:val="000000"/>
          <w:sz w:val="22"/>
          <w:szCs w:val="22"/>
          <w:highlight w:val="yellow"/>
        </w:rPr>
        <w:t>Niniejsza U</w:t>
      </w:r>
      <w:r w:rsidR="00A1526C" w:rsidRPr="00B8274D">
        <w:rPr>
          <w:rFonts w:ascii="Arial" w:hAnsi="Arial" w:cs="Arial"/>
          <w:color w:val="000000"/>
          <w:sz w:val="22"/>
          <w:szCs w:val="22"/>
          <w:highlight w:val="yellow"/>
        </w:rPr>
        <w:t xml:space="preserve">mowa sporządzona została w dwóch </w:t>
      </w:r>
      <w:r w:rsidR="00D04BB7" w:rsidRPr="00B8274D">
        <w:rPr>
          <w:rFonts w:ascii="Arial" w:hAnsi="Arial" w:cs="Arial"/>
          <w:color w:val="000000"/>
          <w:sz w:val="22"/>
          <w:szCs w:val="22"/>
          <w:highlight w:val="yellow"/>
        </w:rPr>
        <w:t xml:space="preserve">jednobrzmiących egzemplarzach, </w:t>
      </w:r>
      <w:r w:rsidR="00A1526C" w:rsidRPr="00B8274D">
        <w:rPr>
          <w:rFonts w:ascii="Arial" w:hAnsi="Arial" w:cs="Arial"/>
          <w:color w:val="000000"/>
          <w:sz w:val="22"/>
          <w:szCs w:val="22"/>
          <w:highlight w:val="yellow"/>
        </w:rPr>
        <w:t>po je</w:t>
      </w:r>
      <w:r w:rsidRPr="00B8274D">
        <w:rPr>
          <w:rFonts w:ascii="Arial" w:hAnsi="Arial" w:cs="Arial"/>
          <w:color w:val="000000"/>
          <w:sz w:val="22"/>
          <w:szCs w:val="22"/>
          <w:highlight w:val="yellow"/>
        </w:rPr>
        <w:t>dnym egzemplarzu dla każdej ze S</w:t>
      </w:r>
      <w:r w:rsidR="00A1526C" w:rsidRPr="00B8274D">
        <w:rPr>
          <w:rFonts w:ascii="Arial" w:hAnsi="Arial" w:cs="Arial"/>
          <w:color w:val="000000"/>
          <w:sz w:val="22"/>
          <w:szCs w:val="22"/>
          <w:highlight w:val="yellow"/>
        </w:rPr>
        <w:t>tron.</w:t>
      </w:r>
      <w:r w:rsidR="0044251C" w:rsidRPr="00B8274D">
        <w:rPr>
          <w:rFonts w:ascii="Arial" w:hAnsi="Arial" w:cs="Arial"/>
          <w:color w:val="000000"/>
          <w:sz w:val="22"/>
          <w:szCs w:val="22"/>
          <w:highlight w:val="yellow"/>
        </w:rPr>
        <w:t>/albo/ Umowę zawarto w formie elektronicznej i opatrzono kwalifikowanymi podpisami elektronicznymi.</w:t>
      </w:r>
    </w:p>
    <w:p w14:paraId="6D6ED9D6" w14:textId="77777777" w:rsidR="00A1526C" w:rsidRPr="003934ED" w:rsidRDefault="00A1526C" w:rsidP="0021714D">
      <w:pPr>
        <w:pStyle w:val="Akapitzlist"/>
        <w:shd w:val="clear" w:color="auto" w:fill="FFFFFF"/>
        <w:spacing w:after="1200" w:line="307" w:lineRule="exact"/>
        <w:ind w:left="284" w:right="11"/>
        <w:jc w:val="both"/>
        <w:rPr>
          <w:rFonts w:ascii="Arial" w:hAnsi="Arial" w:cs="Arial"/>
          <w:color w:val="000000"/>
          <w:spacing w:val="6"/>
          <w:sz w:val="22"/>
        </w:rPr>
      </w:pPr>
    </w:p>
    <w:p w14:paraId="50A7E0CD" w14:textId="77777777" w:rsidR="005D6DBB" w:rsidRPr="005D6DBB" w:rsidRDefault="00A1526C" w:rsidP="005D6DBB">
      <w:pPr>
        <w:shd w:val="clear" w:color="auto" w:fill="FFFFFF"/>
        <w:spacing w:before="336" w:after="14200"/>
        <w:ind w:left="709" w:firstLine="709"/>
        <w:jc w:val="both"/>
        <w:rPr>
          <w:rFonts w:ascii="Arial" w:hAnsi="Arial" w:cs="Arial"/>
          <w:b/>
          <w:color w:val="000000"/>
          <w:spacing w:val="38"/>
          <w:sz w:val="22"/>
        </w:rPr>
      </w:pPr>
      <w:r>
        <w:rPr>
          <w:rFonts w:ascii="Arial" w:hAnsi="Arial" w:cs="Arial"/>
          <w:b/>
          <w:color w:val="000000"/>
          <w:spacing w:val="37"/>
          <w:sz w:val="22"/>
        </w:rPr>
        <w:t>KUPUJĄCY</w:t>
      </w:r>
      <w:r w:rsidR="007D4E98">
        <w:rPr>
          <w:rFonts w:ascii="Arial" w:hAnsi="Arial" w:cs="Arial"/>
          <w:b/>
          <w:color w:val="000000"/>
          <w:spacing w:val="37"/>
          <w:sz w:val="22"/>
        </w:rPr>
        <w:tab/>
      </w:r>
      <w:r w:rsidR="007D4E98">
        <w:rPr>
          <w:rFonts w:ascii="Arial" w:hAnsi="Arial" w:cs="Arial"/>
          <w:b/>
          <w:color w:val="000000"/>
          <w:spacing w:val="37"/>
          <w:sz w:val="22"/>
        </w:rPr>
        <w:tab/>
      </w:r>
      <w:r w:rsidR="007D4E98">
        <w:rPr>
          <w:rFonts w:ascii="Arial" w:hAnsi="Arial" w:cs="Arial"/>
          <w:b/>
          <w:color w:val="000000"/>
          <w:spacing w:val="37"/>
          <w:sz w:val="22"/>
        </w:rPr>
        <w:tab/>
      </w:r>
      <w:r w:rsidR="007D4E98">
        <w:rPr>
          <w:rFonts w:ascii="Arial" w:hAnsi="Arial" w:cs="Arial"/>
          <w:b/>
          <w:color w:val="000000"/>
          <w:spacing w:val="37"/>
          <w:sz w:val="22"/>
        </w:rPr>
        <w:tab/>
      </w:r>
      <w:r w:rsidR="007D4E98">
        <w:rPr>
          <w:rFonts w:ascii="Arial" w:hAnsi="Arial" w:cs="Arial"/>
          <w:b/>
          <w:color w:val="000000"/>
          <w:spacing w:val="37"/>
          <w:sz w:val="22"/>
        </w:rPr>
        <w:tab/>
      </w:r>
      <w:r>
        <w:rPr>
          <w:rFonts w:ascii="Arial" w:hAnsi="Arial" w:cs="Arial"/>
          <w:b/>
          <w:color w:val="000000"/>
          <w:spacing w:val="38"/>
          <w:sz w:val="22"/>
        </w:rPr>
        <w:t>SPRZEDAWCA</w:t>
      </w:r>
    </w:p>
    <w:p w14:paraId="5367EE44" w14:textId="77777777" w:rsidR="00A1526C" w:rsidRPr="00C12E7D" w:rsidRDefault="00A1526C" w:rsidP="00C12E7D">
      <w:pPr>
        <w:pStyle w:val="Nagwek1"/>
        <w:jc w:val="right"/>
        <w:rPr>
          <w:rFonts w:ascii="Arial" w:hAnsi="Arial" w:cs="Arial"/>
          <w:b/>
          <w:color w:val="000000" w:themeColor="text1"/>
          <w:spacing w:val="5"/>
          <w:sz w:val="22"/>
          <w:szCs w:val="22"/>
        </w:rPr>
      </w:pPr>
      <w:r w:rsidRPr="00C12E7D">
        <w:rPr>
          <w:rFonts w:ascii="Arial" w:hAnsi="Arial" w:cs="Arial"/>
          <w:b/>
          <w:color w:val="000000" w:themeColor="text1"/>
          <w:sz w:val="22"/>
          <w:szCs w:val="22"/>
        </w:rPr>
        <w:lastRenderedPageBreak/>
        <w:t>Załącznik nr 1</w:t>
      </w:r>
      <w:r w:rsidR="00973EBC" w:rsidRPr="00C12E7D">
        <w:rPr>
          <w:rFonts w:ascii="Arial" w:hAnsi="Arial" w:cs="Arial"/>
          <w:b/>
          <w:color w:val="000000" w:themeColor="text1"/>
          <w:sz w:val="22"/>
          <w:szCs w:val="22"/>
        </w:rPr>
        <w:t xml:space="preserve"> do U</w:t>
      </w:r>
      <w:r w:rsidRPr="00C12E7D">
        <w:rPr>
          <w:rFonts w:ascii="Arial" w:hAnsi="Arial" w:cs="Arial"/>
          <w:b/>
          <w:color w:val="000000" w:themeColor="text1"/>
          <w:sz w:val="22"/>
          <w:szCs w:val="22"/>
        </w:rPr>
        <w:t xml:space="preserve">mowy nr </w:t>
      </w:r>
      <w:r w:rsidR="003142D8" w:rsidRPr="001B59E1">
        <w:rPr>
          <w:rFonts w:ascii="Arial" w:hAnsi="Arial" w:cs="Arial"/>
          <w:b/>
          <w:color w:val="000000" w:themeColor="text1"/>
          <w:sz w:val="22"/>
          <w:szCs w:val="22"/>
        </w:rPr>
        <w:t>FZ/</w:t>
      </w:r>
      <w:r w:rsidR="00BE6A30" w:rsidRPr="001B59E1">
        <w:rPr>
          <w:rFonts w:ascii="Arial" w:hAnsi="Arial" w:cs="Arial"/>
          <w:b/>
          <w:color w:val="000000" w:themeColor="text1"/>
          <w:sz w:val="22"/>
          <w:szCs w:val="22"/>
          <w:highlight w:val="yellow"/>
        </w:rPr>
        <w:t>…</w:t>
      </w:r>
      <w:r w:rsidR="009823E5" w:rsidRPr="001B59E1">
        <w:rPr>
          <w:rFonts w:ascii="Arial" w:hAnsi="Arial" w:cs="Arial"/>
          <w:b/>
          <w:color w:val="000000" w:themeColor="text1"/>
          <w:sz w:val="22"/>
          <w:szCs w:val="22"/>
        </w:rPr>
        <w:t>/</w:t>
      </w:r>
      <w:r w:rsidR="009823E5" w:rsidRPr="001B59E1">
        <w:rPr>
          <w:rFonts w:ascii="Arial" w:hAnsi="Arial" w:cs="Arial"/>
          <w:b/>
          <w:color w:val="000000" w:themeColor="text1"/>
          <w:sz w:val="22"/>
          <w:szCs w:val="22"/>
          <w:highlight w:val="yellow"/>
        </w:rPr>
        <w:t>…</w:t>
      </w:r>
      <w:r w:rsidR="009823E5" w:rsidRPr="001B59E1">
        <w:rPr>
          <w:rFonts w:ascii="Arial" w:hAnsi="Arial" w:cs="Arial"/>
          <w:b/>
          <w:color w:val="000000" w:themeColor="text1"/>
          <w:sz w:val="22"/>
          <w:szCs w:val="22"/>
        </w:rPr>
        <w:t>/</w:t>
      </w:r>
      <w:r w:rsidR="009823E5" w:rsidRPr="001B59E1">
        <w:rPr>
          <w:rFonts w:ascii="Arial" w:hAnsi="Arial" w:cs="Arial"/>
          <w:b/>
          <w:color w:val="000000" w:themeColor="text1"/>
          <w:sz w:val="22"/>
          <w:szCs w:val="22"/>
          <w:highlight w:val="yellow"/>
        </w:rPr>
        <w:t>…</w:t>
      </w:r>
    </w:p>
    <w:p w14:paraId="552C7FB8" w14:textId="77777777" w:rsidR="00A1526C" w:rsidRPr="00F26458" w:rsidRDefault="00A1526C" w:rsidP="00F26458">
      <w:pPr>
        <w:suppressAutoHyphens w:val="0"/>
        <w:spacing w:before="120" w:after="120" w:line="288" w:lineRule="auto"/>
        <w:jc w:val="center"/>
        <w:rPr>
          <w:rFonts w:ascii="Arial" w:eastAsia="Calibri" w:hAnsi="Arial" w:cs="Arial"/>
          <w:b/>
          <w:caps/>
          <w:color w:val="000000"/>
          <w:sz w:val="22"/>
          <w:szCs w:val="22"/>
          <w:lang w:eastAsia="en-US"/>
        </w:rPr>
      </w:pPr>
      <w:r w:rsidRPr="00F26458">
        <w:rPr>
          <w:rFonts w:ascii="Arial" w:eastAsia="Calibri" w:hAnsi="Arial" w:cs="Arial"/>
          <w:b/>
          <w:caps/>
          <w:color w:val="000000"/>
          <w:sz w:val="22"/>
          <w:szCs w:val="22"/>
          <w:lang w:eastAsia="en-US"/>
        </w:rPr>
        <w:t>Specyfi</w:t>
      </w:r>
      <w:r w:rsidR="00B77661" w:rsidRPr="00F26458">
        <w:rPr>
          <w:rFonts w:ascii="Arial" w:eastAsia="Calibri" w:hAnsi="Arial" w:cs="Arial"/>
          <w:b/>
          <w:caps/>
          <w:color w:val="000000"/>
          <w:sz w:val="22"/>
          <w:szCs w:val="22"/>
          <w:lang w:eastAsia="en-US"/>
        </w:rPr>
        <w:t>kacja zamówienia</w:t>
      </w:r>
    </w:p>
    <w:tbl>
      <w:tblPr>
        <w:tblW w:w="10201" w:type="dxa"/>
        <w:jc w:val="center"/>
        <w:tblCellMar>
          <w:left w:w="70" w:type="dxa"/>
          <w:right w:w="70" w:type="dxa"/>
        </w:tblCellMar>
        <w:tblLook w:val="0000" w:firstRow="0" w:lastRow="0" w:firstColumn="0" w:lastColumn="0" w:noHBand="0" w:noVBand="0"/>
      </w:tblPr>
      <w:tblGrid>
        <w:gridCol w:w="537"/>
        <w:gridCol w:w="4845"/>
        <w:gridCol w:w="1694"/>
        <w:gridCol w:w="1594"/>
        <w:gridCol w:w="1531"/>
      </w:tblGrid>
      <w:tr w:rsidR="00A1526C" w:rsidRPr="007552C0" w14:paraId="5635AE03" w14:textId="77777777" w:rsidTr="002B3147">
        <w:trPr>
          <w:trHeight w:val="891"/>
          <w:jc w:val="center"/>
        </w:trPr>
        <w:tc>
          <w:tcPr>
            <w:tcW w:w="537" w:type="dxa"/>
            <w:tcBorders>
              <w:top w:val="single" w:sz="4" w:space="0" w:color="auto"/>
              <w:left w:val="single" w:sz="4" w:space="0" w:color="auto"/>
              <w:bottom w:val="single" w:sz="4" w:space="0" w:color="auto"/>
              <w:right w:val="single" w:sz="4" w:space="0" w:color="auto"/>
            </w:tcBorders>
            <w:noWrap/>
            <w:vAlign w:val="center"/>
          </w:tcPr>
          <w:p w14:paraId="272C8798" w14:textId="77777777" w:rsidR="00A1526C" w:rsidRPr="007552C0" w:rsidRDefault="00A1526C" w:rsidP="000C5070">
            <w:pPr>
              <w:jc w:val="center"/>
              <w:rPr>
                <w:rFonts w:ascii="Arial" w:hAnsi="Arial" w:cs="Arial"/>
                <w:b/>
                <w:bCs/>
                <w:szCs w:val="24"/>
              </w:rPr>
            </w:pPr>
            <w:r w:rsidRPr="007552C0">
              <w:rPr>
                <w:rFonts w:ascii="Arial" w:hAnsi="Arial" w:cs="Arial"/>
                <w:b/>
                <w:bCs/>
                <w:szCs w:val="24"/>
              </w:rPr>
              <w:t>Lp.</w:t>
            </w:r>
          </w:p>
        </w:tc>
        <w:tc>
          <w:tcPr>
            <w:tcW w:w="4845" w:type="dxa"/>
            <w:tcBorders>
              <w:top w:val="single" w:sz="4" w:space="0" w:color="auto"/>
              <w:left w:val="nil"/>
              <w:bottom w:val="single" w:sz="4" w:space="0" w:color="auto"/>
              <w:right w:val="single" w:sz="4" w:space="0" w:color="auto"/>
            </w:tcBorders>
            <w:noWrap/>
            <w:vAlign w:val="center"/>
          </w:tcPr>
          <w:p w14:paraId="725A8C36" w14:textId="77777777" w:rsidR="00A1526C" w:rsidRPr="007552C0" w:rsidRDefault="00A1526C" w:rsidP="000C5070">
            <w:pPr>
              <w:jc w:val="center"/>
              <w:rPr>
                <w:rFonts w:ascii="Arial" w:hAnsi="Arial" w:cs="Arial"/>
                <w:b/>
                <w:bCs/>
                <w:szCs w:val="24"/>
              </w:rPr>
            </w:pPr>
            <w:r w:rsidRPr="007552C0">
              <w:rPr>
                <w:rFonts w:ascii="Arial" w:hAnsi="Arial" w:cs="Arial"/>
                <w:b/>
                <w:bCs/>
                <w:szCs w:val="24"/>
              </w:rPr>
              <w:t>Nazwa urządzenia</w:t>
            </w:r>
          </w:p>
        </w:tc>
        <w:tc>
          <w:tcPr>
            <w:tcW w:w="1694" w:type="dxa"/>
            <w:tcBorders>
              <w:top w:val="single" w:sz="4" w:space="0" w:color="auto"/>
              <w:left w:val="nil"/>
              <w:bottom w:val="single" w:sz="4" w:space="0" w:color="auto"/>
              <w:right w:val="single" w:sz="4" w:space="0" w:color="auto"/>
            </w:tcBorders>
            <w:vAlign w:val="center"/>
          </w:tcPr>
          <w:p w14:paraId="16C1E416" w14:textId="77777777" w:rsidR="00A1526C" w:rsidRPr="007552C0" w:rsidRDefault="00A1526C" w:rsidP="000C5070">
            <w:pPr>
              <w:jc w:val="center"/>
              <w:rPr>
                <w:rFonts w:ascii="Arial" w:hAnsi="Arial" w:cs="Arial"/>
                <w:b/>
                <w:bCs/>
                <w:szCs w:val="24"/>
              </w:rPr>
            </w:pPr>
            <w:r w:rsidRPr="007552C0">
              <w:rPr>
                <w:rFonts w:ascii="Arial" w:hAnsi="Arial" w:cs="Arial"/>
                <w:b/>
                <w:bCs/>
                <w:szCs w:val="24"/>
              </w:rPr>
              <w:t>Zamawiana</w:t>
            </w:r>
            <w:r w:rsidRPr="007552C0">
              <w:rPr>
                <w:rFonts w:ascii="Arial" w:hAnsi="Arial" w:cs="Arial"/>
                <w:b/>
                <w:bCs/>
                <w:szCs w:val="24"/>
              </w:rPr>
              <w:br/>
              <w:t>ilość</w:t>
            </w:r>
          </w:p>
        </w:tc>
        <w:tc>
          <w:tcPr>
            <w:tcW w:w="1594" w:type="dxa"/>
            <w:tcBorders>
              <w:top w:val="single" w:sz="4" w:space="0" w:color="auto"/>
              <w:left w:val="nil"/>
              <w:bottom w:val="single" w:sz="4" w:space="0" w:color="auto"/>
              <w:right w:val="single" w:sz="4" w:space="0" w:color="auto"/>
            </w:tcBorders>
            <w:vAlign w:val="center"/>
          </w:tcPr>
          <w:p w14:paraId="2757EC32" w14:textId="77777777" w:rsidR="00A1526C" w:rsidRPr="007552C0" w:rsidRDefault="00A1526C" w:rsidP="000C5070">
            <w:pPr>
              <w:jc w:val="center"/>
              <w:rPr>
                <w:rFonts w:ascii="Arial" w:hAnsi="Arial" w:cs="Arial"/>
                <w:b/>
                <w:bCs/>
                <w:szCs w:val="24"/>
              </w:rPr>
            </w:pPr>
            <w:r w:rsidRPr="007552C0">
              <w:rPr>
                <w:rFonts w:ascii="Arial" w:hAnsi="Arial" w:cs="Arial"/>
                <w:b/>
                <w:bCs/>
                <w:szCs w:val="24"/>
              </w:rPr>
              <w:t>Cena jednostkowa</w:t>
            </w:r>
            <w:r w:rsidRPr="007552C0">
              <w:rPr>
                <w:rFonts w:ascii="Arial" w:hAnsi="Arial" w:cs="Arial"/>
                <w:b/>
                <w:bCs/>
                <w:szCs w:val="24"/>
              </w:rPr>
              <w:br/>
              <w:t>(</w:t>
            </w:r>
            <w:r w:rsidRPr="00070AC5">
              <w:rPr>
                <w:rFonts w:ascii="Arial" w:hAnsi="Arial" w:cs="Arial"/>
                <w:b/>
                <w:bCs/>
                <w:szCs w:val="24"/>
              </w:rPr>
              <w:t>PLN</w:t>
            </w:r>
            <w:r w:rsidRPr="007552C0">
              <w:rPr>
                <w:rFonts w:ascii="Arial" w:hAnsi="Arial" w:cs="Arial"/>
                <w:b/>
                <w:bCs/>
                <w:szCs w:val="24"/>
              </w:rPr>
              <w:t xml:space="preserve"> netto)</w:t>
            </w:r>
          </w:p>
        </w:tc>
        <w:tc>
          <w:tcPr>
            <w:tcW w:w="1531" w:type="dxa"/>
            <w:tcBorders>
              <w:top w:val="single" w:sz="4" w:space="0" w:color="auto"/>
              <w:left w:val="nil"/>
              <w:bottom w:val="single" w:sz="4" w:space="0" w:color="auto"/>
              <w:right w:val="single" w:sz="4" w:space="0" w:color="auto"/>
            </w:tcBorders>
            <w:vAlign w:val="center"/>
          </w:tcPr>
          <w:p w14:paraId="730D0996" w14:textId="77777777" w:rsidR="00A1526C" w:rsidRPr="007552C0" w:rsidRDefault="00A1526C" w:rsidP="000C5070">
            <w:pPr>
              <w:jc w:val="center"/>
              <w:rPr>
                <w:rFonts w:ascii="Arial" w:hAnsi="Arial" w:cs="Arial"/>
                <w:b/>
                <w:bCs/>
                <w:szCs w:val="24"/>
              </w:rPr>
            </w:pPr>
            <w:r w:rsidRPr="007552C0">
              <w:rPr>
                <w:rFonts w:ascii="Arial" w:hAnsi="Arial" w:cs="Arial"/>
                <w:b/>
                <w:bCs/>
                <w:szCs w:val="24"/>
              </w:rPr>
              <w:t>Razem</w:t>
            </w:r>
            <w:r w:rsidRPr="007552C0">
              <w:rPr>
                <w:rFonts w:ascii="Arial" w:hAnsi="Arial" w:cs="Arial"/>
                <w:b/>
                <w:bCs/>
                <w:szCs w:val="24"/>
              </w:rPr>
              <w:br/>
              <w:t>(</w:t>
            </w:r>
            <w:r w:rsidRPr="00070AC5">
              <w:rPr>
                <w:rFonts w:ascii="Arial" w:hAnsi="Arial" w:cs="Arial"/>
                <w:b/>
                <w:bCs/>
                <w:szCs w:val="24"/>
              </w:rPr>
              <w:t>PLN</w:t>
            </w:r>
            <w:r w:rsidRPr="007552C0">
              <w:rPr>
                <w:rFonts w:ascii="Arial" w:hAnsi="Arial" w:cs="Arial"/>
                <w:b/>
                <w:bCs/>
                <w:szCs w:val="24"/>
              </w:rPr>
              <w:t xml:space="preserve"> netto)</w:t>
            </w:r>
          </w:p>
        </w:tc>
      </w:tr>
      <w:tr w:rsidR="00A1526C" w:rsidRPr="007552C0" w14:paraId="03927F16" w14:textId="77777777" w:rsidTr="002B3147">
        <w:trPr>
          <w:trHeight w:hRule="exact" w:val="593"/>
          <w:jc w:val="center"/>
        </w:trPr>
        <w:tc>
          <w:tcPr>
            <w:tcW w:w="537" w:type="dxa"/>
            <w:tcBorders>
              <w:top w:val="nil"/>
              <w:left w:val="single" w:sz="4" w:space="0" w:color="auto"/>
              <w:bottom w:val="single" w:sz="4" w:space="0" w:color="auto"/>
              <w:right w:val="single" w:sz="4" w:space="0" w:color="auto"/>
            </w:tcBorders>
            <w:noWrap/>
            <w:vAlign w:val="center"/>
          </w:tcPr>
          <w:p w14:paraId="64617FEE" w14:textId="77777777" w:rsidR="00A1526C" w:rsidRPr="007552C0" w:rsidRDefault="00A1526C" w:rsidP="000C5070">
            <w:pPr>
              <w:jc w:val="center"/>
              <w:rPr>
                <w:rFonts w:ascii="Arial" w:hAnsi="Arial" w:cs="Arial"/>
                <w:szCs w:val="24"/>
              </w:rPr>
            </w:pPr>
            <w:r w:rsidRPr="007552C0">
              <w:rPr>
                <w:rFonts w:ascii="Arial" w:hAnsi="Arial" w:cs="Arial"/>
                <w:szCs w:val="24"/>
              </w:rPr>
              <w:t>1</w:t>
            </w:r>
            <w:r w:rsidR="008C51CF">
              <w:rPr>
                <w:rFonts w:ascii="Arial" w:hAnsi="Arial" w:cs="Arial"/>
                <w:szCs w:val="24"/>
              </w:rPr>
              <w:t>.</w:t>
            </w:r>
          </w:p>
        </w:tc>
        <w:tc>
          <w:tcPr>
            <w:tcW w:w="4845" w:type="dxa"/>
            <w:tcBorders>
              <w:top w:val="nil"/>
              <w:left w:val="nil"/>
              <w:bottom w:val="single" w:sz="4" w:space="0" w:color="auto"/>
              <w:right w:val="single" w:sz="4" w:space="0" w:color="auto"/>
            </w:tcBorders>
            <w:vAlign w:val="center"/>
          </w:tcPr>
          <w:p w14:paraId="0B75BB4F" w14:textId="4F0637EC" w:rsidR="00A1526C" w:rsidRPr="00BE6A30" w:rsidRDefault="00A1526C" w:rsidP="001C4FCD">
            <w:pPr>
              <w:rPr>
                <w:rFonts w:ascii="Arial" w:hAnsi="Arial" w:cs="Arial"/>
                <w:sz w:val="22"/>
                <w:szCs w:val="22"/>
              </w:rPr>
            </w:pPr>
          </w:p>
        </w:tc>
        <w:tc>
          <w:tcPr>
            <w:tcW w:w="1694" w:type="dxa"/>
            <w:tcBorders>
              <w:top w:val="nil"/>
              <w:left w:val="nil"/>
              <w:bottom w:val="single" w:sz="4" w:space="0" w:color="auto"/>
              <w:right w:val="single" w:sz="4" w:space="0" w:color="auto"/>
            </w:tcBorders>
            <w:vAlign w:val="center"/>
          </w:tcPr>
          <w:p w14:paraId="3E9F841D" w14:textId="5080953C" w:rsidR="00A1526C" w:rsidRPr="009830D0" w:rsidRDefault="004D21F3" w:rsidP="005C50A1">
            <w:pPr>
              <w:jc w:val="center"/>
              <w:rPr>
                <w:rFonts w:ascii="Arial" w:hAnsi="Arial" w:cs="Arial"/>
                <w:sz w:val="22"/>
                <w:szCs w:val="22"/>
              </w:rPr>
            </w:pPr>
            <w:r>
              <w:rPr>
                <w:rFonts w:ascii="Arial" w:hAnsi="Arial" w:cs="Arial"/>
                <w:sz w:val="22"/>
                <w:szCs w:val="22"/>
              </w:rPr>
              <w:t>3</w:t>
            </w:r>
          </w:p>
        </w:tc>
        <w:tc>
          <w:tcPr>
            <w:tcW w:w="1594" w:type="dxa"/>
            <w:tcBorders>
              <w:top w:val="nil"/>
              <w:left w:val="nil"/>
              <w:bottom w:val="single" w:sz="4" w:space="0" w:color="auto"/>
              <w:right w:val="single" w:sz="4" w:space="0" w:color="auto"/>
            </w:tcBorders>
            <w:noWrap/>
            <w:vAlign w:val="center"/>
          </w:tcPr>
          <w:p w14:paraId="089C3224" w14:textId="77777777" w:rsidR="00A1526C" w:rsidRPr="009830D0" w:rsidRDefault="00A1526C" w:rsidP="00EC3E1F">
            <w:pPr>
              <w:jc w:val="right"/>
              <w:rPr>
                <w:rFonts w:ascii="Arial" w:hAnsi="Arial" w:cs="Arial"/>
                <w:sz w:val="22"/>
                <w:szCs w:val="22"/>
              </w:rPr>
            </w:pPr>
          </w:p>
        </w:tc>
        <w:tc>
          <w:tcPr>
            <w:tcW w:w="1531" w:type="dxa"/>
            <w:tcBorders>
              <w:top w:val="nil"/>
              <w:left w:val="nil"/>
              <w:bottom w:val="single" w:sz="4" w:space="0" w:color="auto"/>
              <w:right w:val="single" w:sz="4" w:space="0" w:color="auto"/>
            </w:tcBorders>
            <w:noWrap/>
            <w:vAlign w:val="center"/>
          </w:tcPr>
          <w:p w14:paraId="6B3C4E3E" w14:textId="77777777" w:rsidR="00A1526C" w:rsidRPr="009830D0" w:rsidRDefault="00A1526C" w:rsidP="000C5070">
            <w:pPr>
              <w:jc w:val="right"/>
              <w:rPr>
                <w:rFonts w:ascii="Arial" w:hAnsi="Arial" w:cs="Arial"/>
                <w:sz w:val="22"/>
                <w:szCs w:val="22"/>
              </w:rPr>
            </w:pPr>
          </w:p>
        </w:tc>
      </w:tr>
      <w:tr w:rsidR="00A1526C" w:rsidRPr="007552C0" w14:paraId="487FB069" w14:textId="77777777" w:rsidTr="002B3147">
        <w:trPr>
          <w:trHeight w:val="297"/>
          <w:jc w:val="center"/>
        </w:trPr>
        <w:tc>
          <w:tcPr>
            <w:tcW w:w="537" w:type="dxa"/>
            <w:tcBorders>
              <w:top w:val="single" w:sz="4" w:space="0" w:color="auto"/>
              <w:left w:val="nil"/>
              <w:bottom w:val="nil"/>
              <w:right w:val="nil"/>
            </w:tcBorders>
            <w:noWrap/>
            <w:vAlign w:val="bottom"/>
          </w:tcPr>
          <w:p w14:paraId="0D4D030A" w14:textId="77777777" w:rsidR="00A1526C" w:rsidRPr="007552C0" w:rsidRDefault="00A1526C" w:rsidP="000C5070">
            <w:pPr>
              <w:rPr>
                <w:rFonts w:ascii="Arial" w:hAnsi="Arial" w:cs="Arial"/>
                <w:sz w:val="20"/>
              </w:rPr>
            </w:pPr>
          </w:p>
        </w:tc>
        <w:tc>
          <w:tcPr>
            <w:tcW w:w="9664" w:type="dxa"/>
            <w:gridSpan w:val="4"/>
            <w:tcBorders>
              <w:top w:val="single" w:sz="4" w:space="0" w:color="auto"/>
              <w:left w:val="nil"/>
              <w:bottom w:val="nil"/>
              <w:right w:val="nil"/>
            </w:tcBorders>
            <w:noWrap/>
            <w:vAlign w:val="bottom"/>
          </w:tcPr>
          <w:p w14:paraId="5E7A58D5" w14:textId="77777777" w:rsidR="00A1526C" w:rsidRDefault="00A1526C" w:rsidP="000C5070">
            <w:pPr>
              <w:rPr>
                <w:rFonts w:ascii="Arial" w:hAnsi="Arial" w:cs="Arial"/>
                <w:szCs w:val="24"/>
              </w:rPr>
            </w:pPr>
          </w:p>
          <w:p w14:paraId="16AEBC6F" w14:textId="77777777" w:rsidR="00A1526C" w:rsidRPr="007552C0" w:rsidRDefault="00A1526C" w:rsidP="00410D62">
            <w:pPr>
              <w:jc w:val="right"/>
              <w:rPr>
                <w:rFonts w:ascii="Arial" w:hAnsi="Arial" w:cs="Arial"/>
                <w:szCs w:val="24"/>
              </w:rPr>
            </w:pPr>
            <w:r w:rsidRPr="007552C0">
              <w:rPr>
                <w:rFonts w:ascii="Arial" w:hAnsi="Arial" w:cs="Arial"/>
                <w:szCs w:val="24"/>
              </w:rPr>
              <w:t>Łączny koszt (netto):</w:t>
            </w:r>
            <w:r w:rsidR="00B96F45">
              <w:rPr>
                <w:rFonts w:ascii="Arial" w:hAnsi="Arial" w:cs="Arial"/>
                <w:szCs w:val="24"/>
              </w:rPr>
              <w:t xml:space="preserve"> </w:t>
            </w:r>
            <w:r w:rsidR="00B96F45" w:rsidRPr="00B96F45">
              <w:rPr>
                <w:rFonts w:ascii="Arial" w:hAnsi="Arial" w:cs="Arial"/>
                <w:szCs w:val="24"/>
                <w:highlight w:val="yellow"/>
              </w:rPr>
              <w:t>…</w:t>
            </w:r>
            <w:r w:rsidR="00B96F45">
              <w:rPr>
                <w:rFonts w:ascii="Arial" w:hAnsi="Arial" w:cs="Arial"/>
                <w:szCs w:val="24"/>
              </w:rPr>
              <w:t xml:space="preserve"> </w:t>
            </w:r>
            <w:r>
              <w:rPr>
                <w:rFonts w:ascii="Arial" w:hAnsi="Arial" w:cs="Arial"/>
                <w:szCs w:val="24"/>
              </w:rPr>
              <w:t>PLN</w:t>
            </w:r>
          </w:p>
        </w:tc>
      </w:tr>
      <w:tr w:rsidR="009E3959" w:rsidRPr="00F30700" w14:paraId="722BA424" w14:textId="77777777" w:rsidTr="002B3147">
        <w:trPr>
          <w:trHeight w:val="297"/>
          <w:jc w:val="center"/>
        </w:trPr>
        <w:tc>
          <w:tcPr>
            <w:tcW w:w="537" w:type="dxa"/>
            <w:tcBorders>
              <w:top w:val="nil"/>
              <w:left w:val="nil"/>
              <w:bottom w:val="nil"/>
              <w:right w:val="nil"/>
            </w:tcBorders>
            <w:noWrap/>
            <w:vAlign w:val="bottom"/>
          </w:tcPr>
          <w:p w14:paraId="659F8DED" w14:textId="77777777" w:rsidR="009E3959" w:rsidRPr="007552C0" w:rsidRDefault="009E3959" w:rsidP="000C5070">
            <w:pPr>
              <w:rPr>
                <w:rFonts w:ascii="Arial" w:hAnsi="Arial" w:cs="Arial"/>
                <w:sz w:val="20"/>
              </w:rPr>
            </w:pPr>
          </w:p>
        </w:tc>
        <w:tc>
          <w:tcPr>
            <w:tcW w:w="9664" w:type="dxa"/>
            <w:gridSpan w:val="4"/>
            <w:tcBorders>
              <w:top w:val="nil"/>
              <w:left w:val="nil"/>
              <w:bottom w:val="nil"/>
              <w:right w:val="nil"/>
            </w:tcBorders>
            <w:noWrap/>
            <w:vAlign w:val="bottom"/>
          </w:tcPr>
          <w:p w14:paraId="35149883" w14:textId="77777777" w:rsidR="009E3959" w:rsidRDefault="000A5A57" w:rsidP="00410D62">
            <w:pPr>
              <w:jc w:val="right"/>
              <w:rPr>
                <w:rFonts w:ascii="Arial" w:hAnsi="Arial" w:cs="Arial"/>
                <w:szCs w:val="24"/>
              </w:rPr>
            </w:pPr>
            <w:r w:rsidRPr="009E3959">
              <w:rPr>
                <w:rFonts w:ascii="Arial" w:hAnsi="Arial" w:cs="Arial"/>
                <w:szCs w:val="24"/>
              </w:rPr>
              <w:t xml:space="preserve">Termin realizacji umowy: </w:t>
            </w:r>
            <w:r w:rsidR="00B96F45" w:rsidRPr="00B96F45">
              <w:rPr>
                <w:rFonts w:ascii="Arial" w:hAnsi="Arial" w:cs="Arial"/>
                <w:szCs w:val="24"/>
                <w:highlight w:val="yellow"/>
              </w:rPr>
              <w:t>..</w:t>
            </w:r>
            <w:r w:rsidRPr="00B96F45">
              <w:rPr>
                <w:rFonts w:ascii="Arial" w:hAnsi="Arial" w:cs="Arial"/>
                <w:szCs w:val="24"/>
                <w:highlight w:val="yellow"/>
              </w:rPr>
              <w:t>.</w:t>
            </w:r>
          </w:p>
        </w:tc>
      </w:tr>
    </w:tbl>
    <w:p w14:paraId="0F44EF05" w14:textId="77777777" w:rsidR="005509AE" w:rsidRPr="00CE0D89" w:rsidRDefault="007B6B86" w:rsidP="000A5A57">
      <w:pPr>
        <w:spacing w:before="600" w:after="10000"/>
        <w:jc w:val="center"/>
        <w:rPr>
          <w:rFonts w:ascii="Arial" w:hAnsi="Arial" w:cs="Arial"/>
          <w:color w:val="000000"/>
          <w:sz w:val="20"/>
        </w:rPr>
      </w:pPr>
      <w:r>
        <w:rPr>
          <w:rFonts w:ascii="Arial" w:hAnsi="Arial" w:cs="Arial"/>
          <w:color w:val="000000"/>
          <w:sz w:val="20"/>
        </w:rPr>
        <w:br/>
      </w:r>
      <w:r w:rsidR="000A5A57" w:rsidRPr="00C411E3">
        <w:rPr>
          <w:rFonts w:ascii="Arial" w:hAnsi="Arial" w:cs="Arial"/>
          <w:sz w:val="20"/>
          <w:highlight w:val="yellow"/>
        </w:rPr>
        <w:t xml:space="preserve">Postępowanie </w:t>
      </w:r>
      <w:r w:rsidR="00A33065" w:rsidRPr="00C411E3">
        <w:rPr>
          <w:rFonts w:ascii="Arial" w:hAnsi="Arial" w:cs="Arial"/>
          <w:sz w:val="20"/>
          <w:highlight w:val="yellow"/>
        </w:rPr>
        <w:t xml:space="preserve">zakupowe nr </w:t>
      </w:r>
      <w:r w:rsidR="000A5A57" w:rsidRPr="00C411E3">
        <w:rPr>
          <w:rFonts w:ascii="Arial" w:hAnsi="Arial" w:cs="Arial"/>
          <w:color w:val="000000"/>
          <w:sz w:val="20"/>
          <w:highlight w:val="yellow"/>
        </w:rPr>
        <w:t>OCH/2/…/…</w:t>
      </w:r>
      <w:r w:rsidR="000A5A57">
        <w:rPr>
          <w:rFonts w:ascii="Arial" w:hAnsi="Arial" w:cs="Arial"/>
          <w:color w:val="000000"/>
          <w:sz w:val="20"/>
        </w:rPr>
        <w:br/>
      </w:r>
      <w:r w:rsidR="006C46D8">
        <w:rPr>
          <w:rFonts w:ascii="Arial" w:hAnsi="Arial" w:cs="Arial"/>
          <w:color w:val="000000"/>
          <w:sz w:val="20"/>
          <w:highlight w:val="yellow"/>
        </w:rPr>
        <w:t>/</w:t>
      </w:r>
      <w:r w:rsidR="006C46D8" w:rsidRPr="006C46D8">
        <w:rPr>
          <w:rFonts w:ascii="Arial" w:hAnsi="Arial" w:cs="Arial"/>
          <w:color w:val="000000"/>
          <w:sz w:val="20"/>
          <w:highlight w:val="yellow"/>
        </w:rPr>
        <w:t>albo</w:t>
      </w:r>
      <w:r w:rsidR="006C46D8">
        <w:rPr>
          <w:rFonts w:ascii="Arial" w:hAnsi="Arial" w:cs="Arial"/>
          <w:color w:val="000000"/>
          <w:sz w:val="20"/>
          <w:highlight w:val="yellow"/>
        </w:rPr>
        <w:t>/</w:t>
      </w:r>
      <w:r w:rsidR="006C46D8" w:rsidRPr="006C46D8">
        <w:rPr>
          <w:rFonts w:ascii="Arial" w:hAnsi="Arial" w:cs="Arial"/>
          <w:color w:val="000000"/>
          <w:sz w:val="20"/>
          <w:highlight w:val="yellow"/>
        </w:rPr>
        <w:t xml:space="preserve"> Zapotrzebowanie nr OCH/1/…/…</w:t>
      </w:r>
    </w:p>
    <w:p w14:paraId="629242B2" w14:textId="77777777" w:rsidR="00A1526C" w:rsidRPr="005D6DBB" w:rsidRDefault="00973EBC" w:rsidP="005D6DBB">
      <w:pPr>
        <w:pStyle w:val="Nagwek1"/>
        <w:jc w:val="right"/>
        <w:rPr>
          <w:rFonts w:ascii="Arial" w:hAnsi="Arial" w:cs="Arial"/>
          <w:b/>
          <w:color w:val="000000" w:themeColor="text1"/>
          <w:sz w:val="22"/>
          <w:szCs w:val="22"/>
        </w:rPr>
      </w:pPr>
      <w:r w:rsidRPr="00C12E7D">
        <w:rPr>
          <w:rFonts w:ascii="Arial" w:hAnsi="Arial" w:cs="Arial"/>
          <w:b/>
          <w:color w:val="000000" w:themeColor="text1"/>
          <w:sz w:val="22"/>
          <w:szCs w:val="22"/>
        </w:rPr>
        <w:lastRenderedPageBreak/>
        <w:t>Załącznik nr 2 do U</w:t>
      </w:r>
      <w:r w:rsidR="00A1526C" w:rsidRPr="00C12E7D">
        <w:rPr>
          <w:rFonts w:ascii="Arial" w:hAnsi="Arial" w:cs="Arial"/>
          <w:b/>
          <w:color w:val="000000" w:themeColor="text1"/>
          <w:sz w:val="22"/>
          <w:szCs w:val="22"/>
        </w:rPr>
        <w:t xml:space="preserve">mowy nr </w:t>
      </w:r>
      <w:r w:rsidR="001B59E1" w:rsidRPr="001B59E1">
        <w:rPr>
          <w:rFonts w:ascii="Arial" w:hAnsi="Arial" w:cs="Arial"/>
          <w:b/>
          <w:color w:val="000000" w:themeColor="text1"/>
          <w:sz w:val="22"/>
          <w:szCs w:val="22"/>
        </w:rPr>
        <w:t>FZ/</w:t>
      </w:r>
      <w:r w:rsidR="001B59E1" w:rsidRPr="001B59E1">
        <w:rPr>
          <w:rFonts w:ascii="Arial" w:hAnsi="Arial" w:cs="Arial"/>
          <w:b/>
          <w:color w:val="000000" w:themeColor="text1"/>
          <w:sz w:val="22"/>
          <w:szCs w:val="22"/>
          <w:highlight w:val="yellow"/>
        </w:rPr>
        <w:t>…</w:t>
      </w:r>
      <w:r w:rsidR="001B59E1" w:rsidRPr="001B59E1">
        <w:rPr>
          <w:rFonts w:ascii="Arial" w:hAnsi="Arial" w:cs="Arial"/>
          <w:b/>
          <w:color w:val="000000" w:themeColor="text1"/>
          <w:sz w:val="22"/>
          <w:szCs w:val="22"/>
        </w:rPr>
        <w:t>/</w:t>
      </w:r>
      <w:r w:rsidR="001B59E1" w:rsidRPr="001B59E1">
        <w:rPr>
          <w:rFonts w:ascii="Arial" w:hAnsi="Arial" w:cs="Arial"/>
          <w:b/>
          <w:color w:val="000000" w:themeColor="text1"/>
          <w:sz w:val="22"/>
          <w:szCs w:val="22"/>
          <w:highlight w:val="yellow"/>
        </w:rPr>
        <w:t>…</w:t>
      </w:r>
      <w:r w:rsidR="001B59E1" w:rsidRPr="001B59E1">
        <w:rPr>
          <w:rFonts w:ascii="Arial" w:hAnsi="Arial" w:cs="Arial"/>
          <w:b/>
          <w:color w:val="000000" w:themeColor="text1"/>
          <w:sz w:val="22"/>
          <w:szCs w:val="22"/>
        </w:rPr>
        <w:t>/</w:t>
      </w:r>
      <w:r w:rsidR="001B59E1" w:rsidRPr="001B59E1">
        <w:rPr>
          <w:rFonts w:ascii="Arial" w:hAnsi="Arial" w:cs="Arial"/>
          <w:b/>
          <w:color w:val="000000" w:themeColor="text1"/>
          <w:sz w:val="22"/>
          <w:szCs w:val="22"/>
          <w:highlight w:val="yellow"/>
        </w:rPr>
        <w:t>…</w:t>
      </w:r>
    </w:p>
    <w:p w14:paraId="20158321" w14:textId="77777777" w:rsidR="00A1526C" w:rsidRPr="00EB5AA1" w:rsidRDefault="00A1526C" w:rsidP="00EB5AA1">
      <w:pPr>
        <w:suppressAutoHyphens w:val="0"/>
        <w:spacing w:before="120" w:after="120" w:line="288" w:lineRule="auto"/>
        <w:jc w:val="center"/>
        <w:rPr>
          <w:rFonts w:ascii="Arial" w:eastAsia="Calibri" w:hAnsi="Arial" w:cs="Arial"/>
          <w:b/>
          <w:caps/>
          <w:color w:val="000000"/>
          <w:sz w:val="22"/>
          <w:szCs w:val="22"/>
          <w:lang w:eastAsia="en-US"/>
        </w:rPr>
      </w:pPr>
      <w:r w:rsidRPr="00F26458">
        <w:rPr>
          <w:rFonts w:ascii="Arial" w:eastAsia="Calibri" w:hAnsi="Arial" w:cs="Arial"/>
          <w:b/>
          <w:caps/>
          <w:color w:val="000000"/>
          <w:sz w:val="22"/>
          <w:szCs w:val="22"/>
          <w:lang w:eastAsia="en-US"/>
        </w:rPr>
        <w:t>KLAUZULA</w:t>
      </w:r>
      <w:r w:rsidR="00BA0898" w:rsidRPr="00F26458">
        <w:rPr>
          <w:rFonts w:ascii="Arial" w:eastAsia="Calibri" w:hAnsi="Arial" w:cs="Arial"/>
          <w:b/>
          <w:caps/>
          <w:color w:val="000000"/>
          <w:sz w:val="22"/>
          <w:szCs w:val="22"/>
          <w:lang w:eastAsia="en-US"/>
        </w:rPr>
        <w:t xml:space="preserve"> </w:t>
      </w:r>
      <w:r w:rsidRPr="00F26458">
        <w:rPr>
          <w:rFonts w:ascii="Arial" w:eastAsia="Calibri" w:hAnsi="Arial" w:cs="Arial"/>
          <w:b/>
          <w:caps/>
          <w:color w:val="000000"/>
          <w:sz w:val="22"/>
          <w:szCs w:val="22"/>
          <w:lang w:eastAsia="en-US"/>
        </w:rPr>
        <w:t>ANTYKORUPCYJNA</w:t>
      </w:r>
    </w:p>
    <w:p w14:paraId="74544201" w14:textId="77777777" w:rsidR="003D4978" w:rsidRPr="00EB5AA1" w:rsidRDefault="003D4978" w:rsidP="00EB5AA1">
      <w:pPr>
        <w:numPr>
          <w:ilvl w:val="0"/>
          <w:numId w:val="21"/>
        </w:numPr>
        <w:suppressAutoHyphens w:val="0"/>
        <w:spacing w:line="276" w:lineRule="auto"/>
        <w:contextualSpacing/>
        <w:jc w:val="both"/>
        <w:rPr>
          <w:rFonts w:ascii="Arial" w:hAnsi="Arial" w:cs="Arial"/>
          <w:sz w:val="20"/>
          <w:lang w:eastAsia="pl-PL"/>
        </w:rPr>
      </w:pPr>
      <w:r w:rsidRPr="00EB5AA1">
        <w:rPr>
          <w:rFonts w:ascii="Arial" w:hAnsi="Arial" w:cs="Arial"/>
          <w:sz w:val="20"/>
          <w:lang w:eastAsia="pl-PL"/>
        </w:rPr>
        <w:t xml:space="preserve">Każda ze Stron zaświadcza, że w związku z wykonywaniem niniejszej Umowy zachowa należytą staranność i stosować się będzie do wszystkich obowiązujących Strony przepisów prawa w zakresie przeciwdziałania korupcji wydanych przez uprawnione organy w Polsce i na terenie Unii Europejskiej, zarówno bezpośrednio, jak i działając poprzez kontrolowane lub powiązane podmioty gospodarcze Stron. </w:t>
      </w:r>
    </w:p>
    <w:p w14:paraId="5F752955" w14:textId="77777777" w:rsidR="003D4978" w:rsidRPr="00EB5AA1" w:rsidRDefault="003D4978" w:rsidP="00EB5AA1">
      <w:pPr>
        <w:numPr>
          <w:ilvl w:val="0"/>
          <w:numId w:val="21"/>
        </w:numPr>
        <w:suppressAutoHyphens w:val="0"/>
        <w:spacing w:line="276" w:lineRule="auto"/>
        <w:contextualSpacing/>
        <w:jc w:val="both"/>
        <w:rPr>
          <w:rFonts w:ascii="Arial" w:hAnsi="Arial" w:cs="Arial"/>
          <w:sz w:val="20"/>
          <w:lang w:eastAsia="pl-PL"/>
        </w:rPr>
      </w:pPr>
      <w:r w:rsidRPr="00EB5AA1">
        <w:rPr>
          <w:rFonts w:ascii="Arial" w:hAnsi="Arial" w:cs="Arial"/>
          <w:sz w:val="20"/>
          <w:lang w:eastAsia="pl-PL"/>
        </w:rPr>
        <w:t>Każda ze Stron zaświadcza, że wdrożyła proce</w:t>
      </w:r>
      <w:r w:rsidR="00970327" w:rsidRPr="00EB5AA1">
        <w:rPr>
          <w:rFonts w:ascii="Arial" w:hAnsi="Arial" w:cs="Arial"/>
          <w:sz w:val="20"/>
          <w:lang w:eastAsia="pl-PL"/>
        </w:rPr>
        <w:t xml:space="preserve">dury przeciwdziałania korupcji </w:t>
      </w:r>
      <w:r w:rsidRPr="00EB5AA1">
        <w:rPr>
          <w:rFonts w:ascii="Arial" w:hAnsi="Arial" w:cs="Arial"/>
          <w:sz w:val="20"/>
          <w:lang w:eastAsia="pl-PL"/>
        </w:rPr>
        <w:t>i konfliktowi interesów, a w okresie ostatnich trzech lat członkowie organów zarządzających, kontrolnych, nadzorczych lub przedstawiciele Stron nie zostali skazani prawomocnym wyrokiem za przestępstwo korupcyjne.</w:t>
      </w:r>
    </w:p>
    <w:p w14:paraId="2CBF7D38" w14:textId="77777777" w:rsidR="00906817" w:rsidRPr="00EB5AA1" w:rsidRDefault="003D4978" w:rsidP="00EB5AA1">
      <w:pPr>
        <w:numPr>
          <w:ilvl w:val="0"/>
          <w:numId w:val="21"/>
        </w:numPr>
        <w:suppressAutoHyphens w:val="0"/>
        <w:spacing w:line="276" w:lineRule="auto"/>
        <w:contextualSpacing/>
        <w:jc w:val="both"/>
        <w:rPr>
          <w:rFonts w:ascii="Arial" w:hAnsi="Arial" w:cs="Arial"/>
          <w:sz w:val="20"/>
          <w:lang w:eastAsia="pl-PL"/>
        </w:rPr>
      </w:pPr>
      <w:r w:rsidRPr="00EB5AA1">
        <w:rPr>
          <w:rFonts w:ascii="Arial" w:hAnsi="Arial" w:cs="Arial"/>
          <w:sz w:val="20"/>
          <w:lang w:eastAsia="pl-PL"/>
        </w:rPr>
        <w:t xml:space="preserve">Każda ze Stron dodatkowo zaświadcza, że w związku z wykonywaniem niniejszej Umowy stosować się będzie do wszystkich obowiązujących Strony wymagań i regulacji wewnętrznych odnośnie standardów etycznego postępowania, przeciwdziałania korupcji, zgodnego z prawem rozliczania transakcji, kosztów i wydatków, konfliktu interesów, wręczania i przyjmowania upominków oraz anonimowego zgłaszania i wyjaśniania nieprawidłowości, zarówno bezpośrednio, jak i działając poprzez kontrolowane lub powiązane podmioty gospodarcze Stron. </w:t>
      </w:r>
    </w:p>
    <w:p w14:paraId="493390EE" w14:textId="77777777" w:rsidR="003D4978" w:rsidRPr="00EB5AA1" w:rsidRDefault="003D4978" w:rsidP="00EB5AA1">
      <w:pPr>
        <w:numPr>
          <w:ilvl w:val="0"/>
          <w:numId w:val="21"/>
        </w:numPr>
        <w:suppressAutoHyphens w:val="0"/>
        <w:spacing w:line="276" w:lineRule="auto"/>
        <w:contextualSpacing/>
        <w:jc w:val="both"/>
        <w:rPr>
          <w:rFonts w:ascii="Arial" w:hAnsi="Arial" w:cs="Arial"/>
          <w:sz w:val="20"/>
          <w:lang w:eastAsia="pl-PL"/>
        </w:rPr>
      </w:pPr>
      <w:r w:rsidRPr="00EB5AA1">
        <w:rPr>
          <w:rFonts w:ascii="Arial" w:hAnsi="Arial" w:cs="Arial"/>
          <w:sz w:val="20"/>
          <w:lang w:eastAsia="pl-PL"/>
        </w:rPr>
        <w:t xml:space="preserve">Strony zapewniają, że w związku z zawarciem i realizacją niniejszej Umowy żadna ze Stron, ani żaden z ich właścicieli, udziałowców, akcjonariuszy, członków zarządu, dyrektorów, pracowników, podwykonawców, ani też żadna inna osoba działająca w ich imieniu, nie dokonywała, nie proponowała, ani nie obiecywała, że dokona, nie zaproponuje, ani też nie obieca, że dokona, ani nie upoważni do dokonania żadnej płatności lub innego przekazu stanowiącego korzyść finansową, ani też żadnej innej korzyści bezpośrednio lub pośrednio żadnemu z niżej wymienionych: </w:t>
      </w:r>
    </w:p>
    <w:p w14:paraId="5A4BCE28" w14:textId="77777777" w:rsidR="003D4978" w:rsidRPr="00EB5AA1" w:rsidRDefault="003D4978" w:rsidP="00EB5AA1">
      <w:pPr>
        <w:numPr>
          <w:ilvl w:val="0"/>
          <w:numId w:val="20"/>
        </w:numPr>
        <w:suppressAutoHyphens w:val="0"/>
        <w:spacing w:line="276" w:lineRule="auto"/>
        <w:ind w:hanging="371"/>
        <w:contextualSpacing/>
        <w:jc w:val="both"/>
        <w:rPr>
          <w:rFonts w:ascii="Arial" w:hAnsi="Arial" w:cs="Arial"/>
          <w:sz w:val="20"/>
          <w:lang w:eastAsia="pl-PL"/>
        </w:rPr>
      </w:pPr>
      <w:r w:rsidRPr="00EB5AA1">
        <w:rPr>
          <w:rFonts w:ascii="Arial" w:hAnsi="Arial" w:cs="Arial"/>
          <w:sz w:val="20"/>
          <w:lang w:eastAsia="pl-PL"/>
        </w:rPr>
        <w:t>członkowi zarządu, dyrektorowi, pracownikowi, ani agentowi Strony lub któregokolwiek kontrolowanego lub powiązanego podmiotu gospodarczego Stron,</w:t>
      </w:r>
    </w:p>
    <w:p w14:paraId="2930AA40" w14:textId="77777777" w:rsidR="003D4978" w:rsidRPr="00EB5AA1" w:rsidRDefault="003D4978" w:rsidP="00EB5AA1">
      <w:pPr>
        <w:numPr>
          <w:ilvl w:val="0"/>
          <w:numId w:val="20"/>
        </w:numPr>
        <w:suppressAutoHyphens w:val="0"/>
        <w:spacing w:line="276" w:lineRule="auto"/>
        <w:ind w:hanging="371"/>
        <w:contextualSpacing/>
        <w:jc w:val="both"/>
        <w:rPr>
          <w:rFonts w:ascii="Arial" w:hAnsi="Arial" w:cs="Arial"/>
          <w:sz w:val="20"/>
          <w:lang w:eastAsia="pl-PL"/>
        </w:rPr>
      </w:pPr>
      <w:r w:rsidRPr="00EB5AA1">
        <w:rPr>
          <w:rFonts w:ascii="Arial" w:hAnsi="Arial" w:cs="Arial"/>
          <w:sz w:val="20"/>
          <w:lang w:eastAsia="pl-PL"/>
        </w:rPr>
        <w:t xml:space="preserve">funkcjonariuszowi publicznemu, rozumianemu jako osobie fizycznej pełniącej funkcję publiczną w znaczeniu nadanym temu pojęciu w systemie prawnym kraju, w którym dochodzi </w:t>
      </w:r>
      <w:r w:rsidR="00C535E6" w:rsidRPr="00EB5AA1">
        <w:rPr>
          <w:rFonts w:ascii="Arial" w:hAnsi="Arial" w:cs="Arial"/>
          <w:sz w:val="20"/>
          <w:lang w:eastAsia="pl-PL"/>
        </w:rPr>
        <w:br/>
      </w:r>
      <w:r w:rsidRPr="00EB5AA1">
        <w:rPr>
          <w:rFonts w:ascii="Arial" w:hAnsi="Arial" w:cs="Arial"/>
          <w:sz w:val="20"/>
          <w:lang w:eastAsia="pl-PL"/>
        </w:rPr>
        <w:t>do realizacji niniejszej Umowy, lub w którym znajdują się zarejestrowane siedziby Stron lub któregokolwiek kontrolowanego lub powiązanego podmiotu gospodarczego Stron;</w:t>
      </w:r>
    </w:p>
    <w:p w14:paraId="4B002B4C" w14:textId="77777777" w:rsidR="003D4978" w:rsidRPr="00EB5AA1" w:rsidRDefault="003D4978" w:rsidP="00EB5AA1">
      <w:pPr>
        <w:numPr>
          <w:ilvl w:val="0"/>
          <w:numId w:val="20"/>
        </w:numPr>
        <w:suppressAutoHyphens w:val="0"/>
        <w:spacing w:line="276" w:lineRule="auto"/>
        <w:ind w:hanging="371"/>
        <w:contextualSpacing/>
        <w:jc w:val="both"/>
        <w:rPr>
          <w:rFonts w:ascii="Arial" w:hAnsi="Arial" w:cs="Arial"/>
          <w:sz w:val="20"/>
          <w:lang w:eastAsia="pl-PL"/>
        </w:rPr>
      </w:pPr>
      <w:r w:rsidRPr="00EB5AA1">
        <w:rPr>
          <w:rFonts w:ascii="Arial" w:hAnsi="Arial" w:cs="Arial"/>
          <w:sz w:val="20"/>
          <w:lang w:eastAsia="pl-PL"/>
        </w:rPr>
        <w:t xml:space="preserve">partii politycznej, członkowi partii politycznej, ani kandydatowi na urząd państwowy; </w:t>
      </w:r>
    </w:p>
    <w:p w14:paraId="6089D87A" w14:textId="77777777" w:rsidR="003D4978" w:rsidRPr="00EB5AA1" w:rsidRDefault="003D4978" w:rsidP="00EB5AA1">
      <w:pPr>
        <w:numPr>
          <w:ilvl w:val="0"/>
          <w:numId w:val="20"/>
        </w:numPr>
        <w:suppressAutoHyphens w:val="0"/>
        <w:spacing w:line="276" w:lineRule="auto"/>
        <w:ind w:hanging="371"/>
        <w:contextualSpacing/>
        <w:jc w:val="both"/>
        <w:rPr>
          <w:rFonts w:ascii="Arial" w:hAnsi="Arial" w:cs="Arial"/>
          <w:sz w:val="20"/>
          <w:lang w:eastAsia="pl-PL"/>
        </w:rPr>
      </w:pPr>
      <w:r w:rsidRPr="00EB5AA1">
        <w:rPr>
          <w:rFonts w:ascii="Arial" w:hAnsi="Arial" w:cs="Arial"/>
          <w:sz w:val="20"/>
          <w:lang w:eastAsia="pl-PL"/>
        </w:rPr>
        <w:t xml:space="preserve">agentowi ani pośrednikowi w zamian za opłacenie kogokolwiek z wyżej wymienionych; ani też </w:t>
      </w:r>
    </w:p>
    <w:p w14:paraId="2342A04E" w14:textId="77777777" w:rsidR="003D4978" w:rsidRPr="00EB5AA1" w:rsidRDefault="003D4978" w:rsidP="00EB5AA1">
      <w:pPr>
        <w:numPr>
          <w:ilvl w:val="0"/>
          <w:numId w:val="20"/>
        </w:numPr>
        <w:suppressAutoHyphens w:val="0"/>
        <w:spacing w:line="276" w:lineRule="auto"/>
        <w:ind w:hanging="371"/>
        <w:contextualSpacing/>
        <w:jc w:val="both"/>
        <w:rPr>
          <w:rFonts w:ascii="Arial" w:hAnsi="Arial" w:cs="Arial"/>
          <w:sz w:val="20"/>
          <w:lang w:eastAsia="pl-PL"/>
        </w:rPr>
      </w:pPr>
      <w:r w:rsidRPr="00EB5AA1">
        <w:rPr>
          <w:rFonts w:ascii="Arial" w:hAnsi="Arial" w:cs="Arial"/>
          <w:sz w:val="20"/>
          <w:lang w:eastAsia="pl-PL"/>
        </w:rPr>
        <w:t>innej osobie lub podmiotowi – w celu uzyskania ich decyzji, wpływu lub działań mogących skutkować jakimkolwiek niezgodnym z prawem uprzywilejowaniem lub też w dowolnym innym niewłaściwym celu, jeżeli działanie takie narusza lub naruszałoby przepisy prawa w zakresie przeciwdziałania korupcji wydane przez uprawnione organy w Polsce i na terenie Unii Europejskiej, zarówno bezpośrednio, jak i działając poprzez kontrolowane lub powiązane podmioty gospodarcze Stron.</w:t>
      </w:r>
    </w:p>
    <w:p w14:paraId="4E0C9DF6" w14:textId="77777777" w:rsidR="003D4978" w:rsidRPr="00EB5AA1" w:rsidRDefault="003D4978" w:rsidP="00EB5AA1">
      <w:pPr>
        <w:numPr>
          <w:ilvl w:val="0"/>
          <w:numId w:val="21"/>
        </w:numPr>
        <w:suppressAutoHyphens w:val="0"/>
        <w:spacing w:line="276" w:lineRule="auto"/>
        <w:contextualSpacing/>
        <w:jc w:val="both"/>
        <w:rPr>
          <w:rFonts w:ascii="Arial" w:hAnsi="Arial" w:cs="Arial"/>
          <w:sz w:val="20"/>
          <w:lang w:eastAsia="pl-PL"/>
        </w:rPr>
      </w:pPr>
      <w:r w:rsidRPr="00EB5AA1">
        <w:rPr>
          <w:rFonts w:ascii="Arial" w:hAnsi="Arial" w:cs="Arial"/>
          <w:sz w:val="20"/>
          <w:lang w:eastAsia="pl-PL"/>
        </w:rPr>
        <w:t>Strony są zobowiązane do niezwłocznego wzajemnego informowania się o każdym przypadku naruszenia postanowień niniejszej klauzuli antykorupcyjnej. Na pisemny wniosek każdej ze Stron, druga Strona niezwłocznie dostarczy informacje i udzieli odpowiedzi na uzasadnione pytania, które dotyczyć będą wykonywania niniejszej Umowy w zakresie zgodności z postanowieniami niniejszej klauzuli antykorupcyjnej.</w:t>
      </w:r>
    </w:p>
    <w:p w14:paraId="5514C719" w14:textId="77777777" w:rsidR="003D4978" w:rsidRPr="00EB5AA1" w:rsidRDefault="003D4978" w:rsidP="00EB5AA1">
      <w:pPr>
        <w:pStyle w:val="Akapitzlist"/>
        <w:numPr>
          <w:ilvl w:val="0"/>
          <w:numId w:val="21"/>
        </w:numPr>
        <w:spacing w:line="276" w:lineRule="auto"/>
        <w:jc w:val="both"/>
        <w:rPr>
          <w:rFonts w:ascii="Arial" w:hAnsi="Arial" w:cs="Arial"/>
          <w:sz w:val="20"/>
          <w:szCs w:val="20"/>
        </w:rPr>
      </w:pPr>
      <w:r w:rsidRPr="00EB5AA1">
        <w:rPr>
          <w:rFonts w:ascii="Arial" w:hAnsi="Arial" w:cs="Arial"/>
          <w:sz w:val="20"/>
          <w:szCs w:val="20"/>
        </w:rPr>
        <w:t xml:space="preserve">Każda ze Stron zaświadcza, iż w okresie realizacji niniejszej Umowy zapewnia każdej osobie działającej w dobrej wierze możliwość zgłaszania naruszeń prawa za pośrednictwem poczty elektronicznej na adres: </w:t>
      </w:r>
      <w:r w:rsidR="00E87F95" w:rsidRPr="00EB5AA1">
        <w:rPr>
          <w:rFonts w:ascii="Arial" w:hAnsi="Arial" w:cs="Arial"/>
          <w:sz w:val="20"/>
          <w:szCs w:val="20"/>
        </w:rPr>
        <w:t>anonim.orlenochrona@orlen.pl.</w:t>
      </w:r>
    </w:p>
    <w:p w14:paraId="1926F708" w14:textId="77777777" w:rsidR="003D4978" w:rsidRPr="00EB5AA1" w:rsidRDefault="003D4978" w:rsidP="00EB5AA1">
      <w:pPr>
        <w:pStyle w:val="Akapitzlist"/>
        <w:numPr>
          <w:ilvl w:val="0"/>
          <w:numId w:val="21"/>
        </w:numPr>
        <w:spacing w:line="276" w:lineRule="auto"/>
        <w:jc w:val="both"/>
        <w:rPr>
          <w:rFonts w:ascii="Arial" w:hAnsi="Arial" w:cs="Arial"/>
          <w:sz w:val="20"/>
          <w:szCs w:val="20"/>
        </w:rPr>
      </w:pPr>
      <w:r w:rsidRPr="00EB5AA1">
        <w:rPr>
          <w:rFonts w:ascii="Arial" w:hAnsi="Arial" w:cs="Arial"/>
          <w:sz w:val="20"/>
          <w:szCs w:val="20"/>
        </w:rPr>
        <w:t>W przypadkach stwierdzenia podejrzenia działań korupcyjnych dokonanych w związku lub w celu wykonania niniejszej Umowy przez jakichkolwiek przedstawicieli każdej ze Stron, Strony zobowiązują się do współpracy w dobrej wierze w celu wyjaśnienia okoliczności dotyczących możliwych działań korupcyjnych.</w:t>
      </w:r>
    </w:p>
    <w:p w14:paraId="06DFA56F" w14:textId="77777777" w:rsidR="003445EE" w:rsidRDefault="003445EE" w:rsidP="003445EE">
      <w:pPr>
        <w:spacing w:after="160" w:line="259" w:lineRule="auto"/>
        <w:rPr>
          <w:rFonts w:ascii="Arial" w:hAnsi="Arial" w:cs="Arial"/>
          <w:sz w:val="20"/>
        </w:rPr>
      </w:pPr>
    </w:p>
    <w:p w14:paraId="4CDA374A" w14:textId="77777777" w:rsidR="003445EE" w:rsidRDefault="003445EE" w:rsidP="003445EE">
      <w:pPr>
        <w:spacing w:after="160" w:line="259" w:lineRule="auto"/>
        <w:rPr>
          <w:rFonts w:ascii="Arial" w:hAnsi="Arial" w:cs="Arial"/>
          <w:sz w:val="20"/>
        </w:rPr>
      </w:pPr>
    </w:p>
    <w:p w14:paraId="6A87F2EA" w14:textId="77777777" w:rsidR="00A1526C" w:rsidRPr="00C12E7D" w:rsidRDefault="00973EBC" w:rsidP="00E87F95">
      <w:pPr>
        <w:pStyle w:val="Nagwek1"/>
        <w:jc w:val="right"/>
        <w:rPr>
          <w:rFonts w:ascii="Arial" w:hAnsi="Arial" w:cs="Arial"/>
          <w:b/>
          <w:color w:val="000000" w:themeColor="text1"/>
          <w:sz w:val="22"/>
          <w:szCs w:val="22"/>
        </w:rPr>
      </w:pPr>
      <w:r w:rsidRPr="00C12E7D">
        <w:rPr>
          <w:rFonts w:ascii="Arial" w:hAnsi="Arial" w:cs="Arial"/>
          <w:b/>
          <w:color w:val="000000" w:themeColor="text1"/>
          <w:sz w:val="22"/>
          <w:szCs w:val="22"/>
        </w:rPr>
        <w:lastRenderedPageBreak/>
        <w:t>Załącznik nr 3 do U</w:t>
      </w:r>
      <w:r w:rsidR="00A1526C" w:rsidRPr="00C12E7D">
        <w:rPr>
          <w:rFonts w:ascii="Arial" w:hAnsi="Arial" w:cs="Arial"/>
          <w:b/>
          <w:color w:val="000000" w:themeColor="text1"/>
          <w:sz w:val="22"/>
          <w:szCs w:val="22"/>
        </w:rPr>
        <w:t xml:space="preserve">mowy nr </w:t>
      </w:r>
      <w:r w:rsidR="001B59E1" w:rsidRPr="001B59E1">
        <w:rPr>
          <w:rFonts w:ascii="Arial" w:hAnsi="Arial" w:cs="Arial"/>
          <w:b/>
          <w:color w:val="000000" w:themeColor="text1"/>
          <w:sz w:val="22"/>
          <w:szCs w:val="22"/>
        </w:rPr>
        <w:t>FZ/</w:t>
      </w:r>
      <w:r w:rsidR="001B59E1" w:rsidRPr="001B59E1">
        <w:rPr>
          <w:rFonts w:ascii="Arial" w:hAnsi="Arial" w:cs="Arial"/>
          <w:b/>
          <w:color w:val="000000" w:themeColor="text1"/>
          <w:sz w:val="22"/>
          <w:szCs w:val="22"/>
          <w:highlight w:val="yellow"/>
        </w:rPr>
        <w:t>…</w:t>
      </w:r>
      <w:r w:rsidR="001B59E1" w:rsidRPr="001B59E1">
        <w:rPr>
          <w:rFonts w:ascii="Arial" w:hAnsi="Arial" w:cs="Arial"/>
          <w:b/>
          <w:color w:val="000000" w:themeColor="text1"/>
          <w:sz w:val="22"/>
          <w:szCs w:val="22"/>
        </w:rPr>
        <w:t>/</w:t>
      </w:r>
      <w:r w:rsidR="001B59E1" w:rsidRPr="001B59E1">
        <w:rPr>
          <w:rFonts w:ascii="Arial" w:hAnsi="Arial" w:cs="Arial"/>
          <w:b/>
          <w:color w:val="000000" w:themeColor="text1"/>
          <w:sz w:val="22"/>
          <w:szCs w:val="22"/>
          <w:highlight w:val="yellow"/>
        </w:rPr>
        <w:t>…</w:t>
      </w:r>
      <w:r w:rsidR="001B59E1" w:rsidRPr="001B59E1">
        <w:rPr>
          <w:rFonts w:ascii="Arial" w:hAnsi="Arial" w:cs="Arial"/>
          <w:b/>
          <w:color w:val="000000" w:themeColor="text1"/>
          <w:sz w:val="22"/>
          <w:szCs w:val="22"/>
        </w:rPr>
        <w:t>/</w:t>
      </w:r>
      <w:r w:rsidR="001B59E1" w:rsidRPr="001B59E1">
        <w:rPr>
          <w:rFonts w:ascii="Arial" w:hAnsi="Arial" w:cs="Arial"/>
          <w:b/>
          <w:color w:val="000000" w:themeColor="text1"/>
          <w:sz w:val="22"/>
          <w:szCs w:val="22"/>
          <w:highlight w:val="yellow"/>
        </w:rPr>
        <w:t>…</w:t>
      </w:r>
    </w:p>
    <w:p w14:paraId="7C7EDD76" w14:textId="77777777" w:rsidR="00A1526C" w:rsidRPr="00CE0D89" w:rsidRDefault="00A1526C" w:rsidP="00A1526C">
      <w:pPr>
        <w:spacing w:before="60"/>
        <w:jc w:val="center"/>
        <w:rPr>
          <w:rFonts w:ascii="Tahoma" w:hAnsi="Tahoma" w:cs="Tahoma"/>
          <w:b/>
          <w:sz w:val="18"/>
          <w:szCs w:val="18"/>
        </w:rPr>
      </w:pPr>
      <w:r w:rsidRPr="00CE0D89">
        <w:rPr>
          <w:rFonts w:ascii="Tahoma" w:hAnsi="Tahoma" w:cs="Tahoma"/>
          <w:b/>
          <w:sz w:val="18"/>
          <w:szCs w:val="18"/>
        </w:rPr>
        <w:t>KLAUZULA INFORMACYJNA</w:t>
      </w:r>
      <w:r w:rsidR="00BA0898">
        <w:rPr>
          <w:rFonts w:ascii="Tahoma" w:hAnsi="Tahoma" w:cs="Tahoma"/>
          <w:b/>
          <w:sz w:val="18"/>
          <w:szCs w:val="18"/>
        </w:rPr>
        <w:t xml:space="preserve">           </w:t>
      </w:r>
      <w:r w:rsidRPr="00CE0D89">
        <w:rPr>
          <w:rFonts w:ascii="Tahoma" w:hAnsi="Tahoma" w:cs="Tahoma"/>
          <w:b/>
          <w:sz w:val="18"/>
          <w:szCs w:val="18"/>
        </w:rPr>
        <w:t xml:space="preserve"> </w:t>
      </w:r>
    </w:p>
    <w:p w14:paraId="2A02EBA2" w14:textId="77777777" w:rsidR="00A1526C" w:rsidRPr="00155CAB" w:rsidRDefault="00A1526C" w:rsidP="004A0B0C">
      <w:pPr>
        <w:spacing w:after="100"/>
        <w:jc w:val="center"/>
        <w:rPr>
          <w:rFonts w:ascii="Tahoma" w:hAnsi="Tahoma" w:cs="Tahoma"/>
          <w:b/>
          <w:sz w:val="18"/>
          <w:szCs w:val="18"/>
        </w:rPr>
      </w:pPr>
      <w:r w:rsidRPr="00CE0D89">
        <w:rPr>
          <w:rFonts w:ascii="Tahoma" w:hAnsi="Tahoma" w:cs="Tahoma"/>
          <w:b/>
          <w:sz w:val="18"/>
          <w:szCs w:val="18"/>
        </w:rPr>
        <w:t xml:space="preserve">w związku z </w:t>
      </w:r>
      <w:r w:rsidRPr="000F0106">
        <w:rPr>
          <w:rFonts w:ascii="Tahoma" w:hAnsi="Tahoma" w:cs="Tahoma"/>
          <w:b/>
          <w:sz w:val="18"/>
          <w:szCs w:val="18"/>
          <w:highlight w:val="yellow"/>
        </w:rPr>
        <w:t>postępowaniem zmierzającym do przedstawienia oferty/ zawarcia umowy/ zawarciem umowy*</w:t>
      </w:r>
    </w:p>
    <w:p w14:paraId="4D1671C1" w14:textId="77777777" w:rsidR="00E81168" w:rsidRPr="004850C9" w:rsidRDefault="00E81168" w:rsidP="00C411E3">
      <w:pPr>
        <w:pStyle w:val="Akapitzlist"/>
        <w:numPr>
          <w:ilvl w:val="0"/>
          <w:numId w:val="3"/>
        </w:numPr>
        <w:spacing w:before="60" w:after="60" w:line="276" w:lineRule="auto"/>
        <w:ind w:left="289" w:hanging="289"/>
        <w:contextualSpacing w:val="0"/>
        <w:jc w:val="both"/>
        <w:rPr>
          <w:rFonts w:ascii="Arial" w:hAnsi="Arial" w:cs="Arial"/>
          <w:b/>
          <w:color w:val="C00000"/>
          <w:sz w:val="16"/>
          <w:szCs w:val="16"/>
        </w:rPr>
      </w:pPr>
      <w:r w:rsidRPr="004850C9">
        <w:rPr>
          <w:rFonts w:ascii="Arial" w:hAnsi="Arial" w:cs="Arial"/>
          <w:b/>
          <w:color w:val="C00000"/>
          <w:sz w:val="16"/>
          <w:szCs w:val="16"/>
        </w:rPr>
        <w:t>ADMINISTRATOR DANYCH</w:t>
      </w:r>
    </w:p>
    <w:p w14:paraId="7116D306" w14:textId="77777777" w:rsidR="00E81168" w:rsidRPr="004850C9" w:rsidRDefault="00E81168" w:rsidP="00E81168">
      <w:pPr>
        <w:spacing w:line="276" w:lineRule="auto"/>
        <w:jc w:val="both"/>
        <w:rPr>
          <w:rFonts w:ascii="Arial" w:hAnsi="Arial" w:cs="Arial"/>
          <w:iCs/>
          <w:color w:val="262626" w:themeColor="text1" w:themeTint="D9"/>
          <w:sz w:val="15"/>
          <w:szCs w:val="15"/>
        </w:rPr>
      </w:pPr>
      <w:r w:rsidRPr="004850C9">
        <w:rPr>
          <w:rFonts w:ascii="Arial" w:hAnsi="Arial" w:cs="Arial"/>
          <w:color w:val="262626" w:themeColor="text1" w:themeTint="D9"/>
          <w:sz w:val="15"/>
          <w:szCs w:val="15"/>
        </w:rPr>
        <w:t>Administratorem Pani/ Pana danych osobowych jest: ORLEN Ochrona Sp. z o.o. (w dalszej części: „MY“). Można się z nami skontaktować listownie na adres: ul. Chemików 7, 09-411 Płock lub telefonicznie pod numerami telefonów: (24) 365-33-40,</w:t>
      </w:r>
      <w:r w:rsidRPr="004850C9">
        <w:t xml:space="preserve"> </w:t>
      </w:r>
      <w:r w:rsidRPr="004850C9">
        <w:rPr>
          <w:rFonts w:ascii="Arial" w:hAnsi="Arial" w:cs="Arial"/>
          <w:color w:val="262626" w:themeColor="text1" w:themeTint="D9"/>
          <w:sz w:val="15"/>
          <w:szCs w:val="15"/>
        </w:rPr>
        <w:t>(24) 366-25-00.</w:t>
      </w:r>
    </w:p>
    <w:p w14:paraId="13AA8C30" w14:textId="77777777" w:rsidR="00E81168" w:rsidRPr="004850C9" w:rsidRDefault="00E81168" w:rsidP="00C411E3">
      <w:pPr>
        <w:pStyle w:val="Akapitzlist"/>
        <w:numPr>
          <w:ilvl w:val="0"/>
          <w:numId w:val="3"/>
        </w:numPr>
        <w:spacing w:before="60" w:after="60" w:line="276" w:lineRule="auto"/>
        <w:ind w:left="289" w:hanging="289"/>
        <w:contextualSpacing w:val="0"/>
        <w:jc w:val="both"/>
        <w:rPr>
          <w:rFonts w:ascii="Arial" w:hAnsi="Arial" w:cs="Arial"/>
          <w:b/>
          <w:color w:val="C00000"/>
          <w:sz w:val="16"/>
          <w:szCs w:val="16"/>
        </w:rPr>
      </w:pPr>
      <w:r w:rsidRPr="004850C9">
        <w:rPr>
          <w:rFonts w:ascii="Arial" w:hAnsi="Arial" w:cs="Arial"/>
          <w:b/>
          <w:color w:val="C00000"/>
          <w:sz w:val="16"/>
          <w:szCs w:val="16"/>
        </w:rPr>
        <w:t xml:space="preserve"> INSPEKTOR OCHRONY DANYCH</w:t>
      </w:r>
    </w:p>
    <w:p w14:paraId="10D0BC6C" w14:textId="77777777" w:rsidR="00E81168" w:rsidRPr="004850C9" w:rsidRDefault="00E81168" w:rsidP="00E81168">
      <w:pPr>
        <w:spacing w:line="276" w:lineRule="auto"/>
        <w:jc w:val="both"/>
        <w:rPr>
          <w:rFonts w:ascii="Arial" w:hAnsi="Arial" w:cs="Arial"/>
          <w:color w:val="262626" w:themeColor="text1" w:themeTint="D9"/>
          <w:sz w:val="15"/>
          <w:szCs w:val="15"/>
        </w:rPr>
      </w:pPr>
      <w:r w:rsidRPr="004850C9">
        <w:rPr>
          <w:rFonts w:ascii="Arial" w:hAnsi="Arial" w:cs="Arial"/>
          <w:color w:val="262626" w:themeColor="text1" w:themeTint="D9"/>
          <w:sz w:val="15"/>
          <w:szCs w:val="15"/>
        </w:rPr>
        <w:t xml:space="preserve">Wyznaczyliśmy Inspektora ochrony danych, z którym można się skontaktować w każdej sprawie związanej z przetwarzaniem Pani/ Pana danych osobowych - pisemnie na adres siedziby Administratora wskazany w pkt. 1 powyżej z dopiskiem „Inspektor Ochrony Danych“, mailowo </w:t>
      </w:r>
      <w:r w:rsidR="00BA37E0">
        <w:rPr>
          <w:rFonts w:ascii="Arial" w:hAnsi="Arial" w:cs="Arial"/>
          <w:color w:val="262626" w:themeColor="text1" w:themeTint="D9"/>
          <w:sz w:val="15"/>
          <w:szCs w:val="15"/>
        </w:rPr>
        <w:br/>
      </w:r>
      <w:r w:rsidRPr="004850C9">
        <w:rPr>
          <w:rFonts w:ascii="Arial" w:hAnsi="Arial" w:cs="Arial"/>
          <w:color w:val="262626" w:themeColor="text1" w:themeTint="D9"/>
          <w:sz w:val="15"/>
          <w:szCs w:val="15"/>
        </w:rPr>
        <w:t xml:space="preserve">pod adresem: daneosobowe.orlenochrona@orlen.pl. Dane dot. Inspektora ochrony danych dostępne są również na stronie </w:t>
      </w:r>
      <w:r w:rsidRPr="00BA37E0">
        <w:rPr>
          <w:rFonts w:ascii="Arial" w:hAnsi="Arial" w:cs="Arial"/>
          <w:color w:val="262626" w:themeColor="text1" w:themeTint="D9"/>
          <w:sz w:val="15"/>
          <w:szCs w:val="15"/>
        </w:rPr>
        <w:t>www.orlenochrona.pl</w:t>
      </w:r>
      <w:r w:rsidRPr="004850C9">
        <w:rPr>
          <w:rFonts w:ascii="Arial" w:hAnsi="Arial" w:cs="Arial"/>
          <w:color w:val="262626" w:themeColor="text1" w:themeTint="D9"/>
          <w:sz w:val="15"/>
          <w:szCs w:val="15"/>
        </w:rPr>
        <w:t xml:space="preserve"> </w:t>
      </w:r>
      <w:r w:rsidR="00BA37E0">
        <w:rPr>
          <w:rFonts w:ascii="Arial" w:hAnsi="Arial" w:cs="Arial"/>
          <w:color w:val="262626" w:themeColor="text1" w:themeTint="D9"/>
          <w:sz w:val="15"/>
          <w:szCs w:val="15"/>
        </w:rPr>
        <w:br/>
      </w:r>
      <w:r w:rsidRPr="004850C9">
        <w:rPr>
          <w:rFonts w:ascii="Arial" w:hAnsi="Arial" w:cs="Arial"/>
          <w:color w:val="262626" w:themeColor="text1" w:themeTint="D9"/>
          <w:sz w:val="15"/>
          <w:szCs w:val="15"/>
        </w:rPr>
        <w:t>w zakładce „Kontakty”.</w:t>
      </w:r>
    </w:p>
    <w:p w14:paraId="32D92A71" w14:textId="77777777" w:rsidR="00E81168" w:rsidRPr="004850C9" w:rsidRDefault="00E81168" w:rsidP="00C411E3">
      <w:pPr>
        <w:pStyle w:val="Akapitzlist"/>
        <w:numPr>
          <w:ilvl w:val="0"/>
          <w:numId w:val="3"/>
        </w:numPr>
        <w:spacing w:before="60" w:after="60" w:line="276" w:lineRule="auto"/>
        <w:ind w:left="289" w:hanging="289"/>
        <w:contextualSpacing w:val="0"/>
        <w:jc w:val="both"/>
        <w:rPr>
          <w:rFonts w:ascii="Arial" w:hAnsi="Arial" w:cs="Arial"/>
          <w:b/>
          <w:color w:val="C00000"/>
          <w:sz w:val="16"/>
          <w:szCs w:val="16"/>
        </w:rPr>
      </w:pPr>
      <w:r w:rsidRPr="004850C9">
        <w:rPr>
          <w:rFonts w:ascii="Arial" w:hAnsi="Arial" w:cs="Arial"/>
          <w:b/>
          <w:color w:val="C00000"/>
          <w:sz w:val="16"/>
          <w:szCs w:val="16"/>
        </w:rPr>
        <w:t>ŹRÓDŁO POCHODZENIA DANYCH OSOBOWYCH</w:t>
      </w:r>
    </w:p>
    <w:p w14:paraId="503DF529" w14:textId="77777777" w:rsidR="00E81168" w:rsidRPr="004850C9" w:rsidRDefault="00E81168" w:rsidP="00E81168">
      <w:pPr>
        <w:spacing w:line="276" w:lineRule="auto"/>
        <w:jc w:val="both"/>
        <w:rPr>
          <w:rFonts w:ascii="Arial" w:hAnsi="Arial" w:cs="Arial"/>
          <w:color w:val="262626" w:themeColor="text1" w:themeTint="D9"/>
          <w:sz w:val="15"/>
          <w:szCs w:val="15"/>
        </w:rPr>
      </w:pPr>
      <w:r w:rsidRPr="004850C9">
        <w:rPr>
          <w:rFonts w:ascii="Arial" w:hAnsi="Arial" w:cs="Arial"/>
          <w:color w:val="262626" w:themeColor="text1" w:themeTint="D9"/>
          <w:sz w:val="15"/>
          <w:szCs w:val="15"/>
        </w:rPr>
        <w:t>Pani/Pana dane osobowe, otrzymaliśmy bezpośrednio od Pani/ Pana lub Pani/Pana pracodawcy/ podmiotu, który Pani/ Pan reprezentuje. Pani/ Pana dane osobowe stanowią, w zależności od rodzaju współpracy - dane niezbędne do reprezentacji osoby prawnej, dane kontaktowe, dane zawarte w posiadanych przez Panią/ Pana dokumentach potwierdzających uprawnienia lub doświadczenie i są nam niezbędne do podjęcia działań w celu zawarcia i wykonania Umowy.</w:t>
      </w:r>
    </w:p>
    <w:p w14:paraId="73F30400" w14:textId="77777777" w:rsidR="00E81168" w:rsidRPr="004850C9" w:rsidRDefault="00E81168" w:rsidP="00C411E3">
      <w:pPr>
        <w:pStyle w:val="Akapitzlist"/>
        <w:numPr>
          <w:ilvl w:val="0"/>
          <w:numId w:val="3"/>
        </w:numPr>
        <w:spacing w:before="60" w:after="60" w:line="276" w:lineRule="auto"/>
        <w:ind w:left="289" w:hanging="289"/>
        <w:contextualSpacing w:val="0"/>
        <w:jc w:val="both"/>
        <w:rPr>
          <w:rFonts w:ascii="Arial" w:hAnsi="Arial" w:cs="Arial"/>
          <w:b/>
          <w:color w:val="C00000"/>
          <w:sz w:val="16"/>
          <w:szCs w:val="16"/>
        </w:rPr>
      </w:pPr>
      <w:r w:rsidRPr="004850C9">
        <w:rPr>
          <w:rFonts w:ascii="Arial" w:hAnsi="Arial" w:cs="Arial"/>
          <w:b/>
          <w:color w:val="C00000"/>
          <w:sz w:val="16"/>
          <w:szCs w:val="16"/>
        </w:rPr>
        <w:t xml:space="preserve"> CELE I PODSTAWY PRZETWARZANIA DANYCH OSOBOWYCH</w:t>
      </w:r>
    </w:p>
    <w:p w14:paraId="4CED7999" w14:textId="77777777" w:rsidR="00E81168" w:rsidRPr="004850C9" w:rsidRDefault="00E81168" w:rsidP="00E81168">
      <w:pPr>
        <w:spacing w:line="276" w:lineRule="auto"/>
        <w:jc w:val="both"/>
        <w:rPr>
          <w:rFonts w:ascii="Arial" w:hAnsi="Arial" w:cs="Arial"/>
          <w:color w:val="262626" w:themeColor="text1" w:themeTint="D9"/>
          <w:sz w:val="15"/>
          <w:szCs w:val="15"/>
        </w:rPr>
      </w:pPr>
      <w:r w:rsidRPr="004850C9">
        <w:rPr>
          <w:rFonts w:ascii="Arial" w:hAnsi="Arial" w:cs="Arial"/>
          <w:color w:val="262626" w:themeColor="text1" w:themeTint="D9"/>
          <w:sz w:val="15"/>
          <w:szCs w:val="15"/>
        </w:rPr>
        <w:t>W zależności od relacji nas wiążących oraz funkcji jaką Pani/ Pan pełni, Pani/ Pana dane będziemy przetwarzać:</w:t>
      </w:r>
    </w:p>
    <w:p w14:paraId="4D5EB753" w14:textId="77777777" w:rsidR="00E81168" w:rsidRPr="004850C9" w:rsidRDefault="00E81168" w:rsidP="00906817">
      <w:pPr>
        <w:pStyle w:val="Akapitzlist"/>
        <w:numPr>
          <w:ilvl w:val="0"/>
          <w:numId w:val="4"/>
        </w:numPr>
        <w:spacing w:before="80" w:after="40" w:line="276" w:lineRule="auto"/>
        <w:ind w:left="284" w:hanging="284"/>
        <w:contextualSpacing w:val="0"/>
        <w:jc w:val="both"/>
        <w:rPr>
          <w:rFonts w:ascii="Arial" w:hAnsi="Arial" w:cs="Arial"/>
          <w:sz w:val="16"/>
          <w:szCs w:val="16"/>
        </w:rPr>
      </w:pPr>
      <w:r w:rsidRPr="004850C9">
        <w:rPr>
          <w:rFonts w:ascii="Arial" w:hAnsi="Arial" w:cs="Arial"/>
          <w:b/>
          <w:color w:val="262626" w:themeColor="text1" w:themeTint="D9"/>
          <w:sz w:val="16"/>
          <w:szCs w:val="16"/>
        </w:rPr>
        <w:t>Jeżeli jest Pani/ Pan OSOBĄ FIZYCZNĄ WSKAZANĄ W KRS (CZŁONKIEM ORGANU, PROKURENTEM) LUB PEŁNOMOCNICKIEM REPREZENTUJĄCYM KONTRAHENTA LUB KLIENTA WSPÓŁPRACUJĄCEGO Z NAMI</w:t>
      </w:r>
      <w:r w:rsidRPr="004850C9">
        <w:rPr>
          <w:rFonts w:ascii="Arial" w:hAnsi="Arial" w:cs="Arial"/>
          <w:sz w:val="16"/>
          <w:szCs w:val="16"/>
        </w:rPr>
        <w:t>: Pani/ Pana dane będziemy przetwarzać:</w:t>
      </w:r>
    </w:p>
    <w:p w14:paraId="45ABD5B3" w14:textId="77777777" w:rsidR="00E81168" w:rsidRPr="004850C9" w:rsidRDefault="00E81168" w:rsidP="00906817">
      <w:pPr>
        <w:pStyle w:val="Akapitzlist"/>
        <w:numPr>
          <w:ilvl w:val="0"/>
          <w:numId w:val="5"/>
        </w:numPr>
        <w:spacing w:line="276" w:lineRule="auto"/>
        <w:ind w:left="284" w:hanging="284"/>
        <w:jc w:val="both"/>
        <w:rPr>
          <w:rFonts w:ascii="Arial" w:hAnsi="Arial" w:cs="Arial"/>
          <w:color w:val="262626" w:themeColor="text1" w:themeTint="D9"/>
          <w:sz w:val="15"/>
          <w:szCs w:val="15"/>
        </w:rPr>
      </w:pPr>
      <w:r w:rsidRPr="004850C9">
        <w:rPr>
          <w:rFonts w:ascii="Arial" w:hAnsi="Arial" w:cs="Arial"/>
          <w:color w:val="262626" w:themeColor="text1" w:themeTint="D9"/>
          <w:sz w:val="15"/>
          <w:szCs w:val="15"/>
        </w:rPr>
        <w:t>w oparciu o nasz prawnie uzasadniony interes (zgodnie z art. 6 ust. 1 lit. f RODO</w:t>
      </w:r>
      <w:r w:rsidRPr="004850C9">
        <w:rPr>
          <w:rStyle w:val="Odwoanieprzypisudolnego"/>
          <w:rFonts w:ascii="Arial" w:hAnsi="Arial" w:cs="Arial"/>
          <w:color w:val="262626" w:themeColor="text1" w:themeTint="D9"/>
          <w:sz w:val="15"/>
          <w:szCs w:val="15"/>
        </w:rPr>
        <w:footnoteReference w:id="4"/>
      </w:r>
      <w:r w:rsidRPr="004850C9">
        <w:rPr>
          <w:rFonts w:ascii="Arial" w:hAnsi="Arial" w:cs="Arial"/>
          <w:color w:val="262626" w:themeColor="text1" w:themeTint="D9"/>
          <w:sz w:val="15"/>
          <w:szCs w:val="15"/>
        </w:rPr>
        <w:t>), którym jest: podjęcie działań w celu zawarcia i wykonania Umowy, w tym m.in.: weryfikacja oświadczeń złożonych przy zawieraniu Umowy; zapewnienie kontaktu; zachowanie zasad poufności oraz bezpieczeństwa i higieny pracy; oraz obsługi, dochodzenia i obrony w razie zaistnienia wzajemnych roszczeń;</w:t>
      </w:r>
    </w:p>
    <w:p w14:paraId="6C32191A" w14:textId="77777777" w:rsidR="00E81168" w:rsidRPr="004850C9" w:rsidRDefault="00E81168" w:rsidP="00906817">
      <w:pPr>
        <w:pStyle w:val="Akapitzlist"/>
        <w:numPr>
          <w:ilvl w:val="0"/>
          <w:numId w:val="5"/>
        </w:numPr>
        <w:spacing w:line="276" w:lineRule="auto"/>
        <w:ind w:left="284" w:hanging="284"/>
        <w:jc w:val="both"/>
        <w:rPr>
          <w:rFonts w:ascii="Arial" w:hAnsi="Arial" w:cs="Arial"/>
          <w:color w:val="262626" w:themeColor="text1" w:themeTint="D9"/>
          <w:sz w:val="15"/>
          <w:szCs w:val="15"/>
        </w:rPr>
      </w:pPr>
      <w:r w:rsidRPr="004850C9">
        <w:rPr>
          <w:rFonts w:ascii="Arial" w:hAnsi="Arial" w:cs="Arial"/>
          <w:color w:val="262626" w:themeColor="text1" w:themeTint="D9"/>
          <w:sz w:val="15"/>
          <w:szCs w:val="15"/>
        </w:rPr>
        <w:t>wypełnienia obowiązków prawnych na nas ciążących wynikających z przepisów m.in. prawa podatkowego i rachunkowego w związku z rozliczeniem umowy, AML (zgodnie z art. 6 ust. 1 lit. c RODO)</w:t>
      </w:r>
    </w:p>
    <w:p w14:paraId="58F9FBEC" w14:textId="77777777" w:rsidR="00E81168" w:rsidRPr="004850C9" w:rsidRDefault="00E81168" w:rsidP="00906817">
      <w:pPr>
        <w:pStyle w:val="Akapitzlist"/>
        <w:numPr>
          <w:ilvl w:val="0"/>
          <w:numId w:val="4"/>
        </w:numPr>
        <w:spacing w:before="80" w:after="40" w:line="276" w:lineRule="auto"/>
        <w:ind w:left="284" w:hanging="284"/>
        <w:contextualSpacing w:val="0"/>
        <w:jc w:val="both"/>
        <w:rPr>
          <w:rFonts w:ascii="Arial" w:hAnsi="Arial" w:cs="Arial"/>
          <w:sz w:val="16"/>
          <w:szCs w:val="16"/>
        </w:rPr>
      </w:pPr>
      <w:r w:rsidRPr="004850C9">
        <w:rPr>
          <w:rFonts w:ascii="Arial" w:hAnsi="Arial" w:cs="Arial"/>
          <w:b/>
          <w:color w:val="262626" w:themeColor="text1" w:themeTint="D9"/>
          <w:sz w:val="16"/>
          <w:szCs w:val="16"/>
        </w:rPr>
        <w:t>Jeżeli jest Pani/ Pan OSOBĄ FIZYCZNĄ, W TYM PROWADZĄCĄ DZIAŁALNOŚĆ GOSPODARCZĄ PODLEGAJACĄ WPISOWI DO CEIDG, I/LUB WSPÓLNIKIEM SPÓŁKI CYWILNEJ</w:t>
      </w:r>
      <w:r w:rsidRPr="004850C9">
        <w:rPr>
          <w:rFonts w:ascii="Arial" w:hAnsi="Arial" w:cs="Arial"/>
          <w:sz w:val="16"/>
          <w:szCs w:val="16"/>
        </w:rPr>
        <w:t xml:space="preserve"> - Pani/ Pana dane będziemy przetwarzać w celu:</w:t>
      </w:r>
    </w:p>
    <w:p w14:paraId="094261C8" w14:textId="77777777" w:rsidR="00E81168" w:rsidRPr="004850C9" w:rsidRDefault="00E81168" w:rsidP="00906817">
      <w:pPr>
        <w:pStyle w:val="Akapitzlist"/>
        <w:numPr>
          <w:ilvl w:val="0"/>
          <w:numId w:val="5"/>
        </w:numPr>
        <w:spacing w:line="276" w:lineRule="auto"/>
        <w:ind w:left="284" w:hanging="284"/>
        <w:jc w:val="both"/>
        <w:rPr>
          <w:rFonts w:ascii="Arial" w:hAnsi="Arial" w:cs="Arial"/>
          <w:color w:val="262626" w:themeColor="text1" w:themeTint="D9"/>
          <w:sz w:val="15"/>
          <w:szCs w:val="15"/>
        </w:rPr>
      </w:pPr>
      <w:r w:rsidRPr="004850C9">
        <w:rPr>
          <w:rFonts w:ascii="Arial" w:hAnsi="Arial" w:cs="Arial"/>
          <w:color w:val="262626" w:themeColor="text1" w:themeTint="D9"/>
          <w:sz w:val="15"/>
          <w:szCs w:val="15"/>
        </w:rPr>
        <w:t>podjęcia działań w celu zawarcia i wykonania Umowy (zgodnie z art. 6 ust. 1 lit. b RODO), której Pani/Pan jest Stroną;</w:t>
      </w:r>
    </w:p>
    <w:p w14:paraId="52ADEF5A" w14:textId="77777777" w:rsidR="00E81168" w:rsidRPr="004850C9" w:rsidRDefault="00E81168" w:rsidP="00906817">
      <w:pPr>
        <w:pStyle w:val="Akapitzlist"/>
        <w:numPr>
          <w:ilvl w:val="0"/>
          <w:numId w:val="5"/>
        </w:numPr>
        <w:spacing w:line="276" w:lineRule="auto"/>
        <w:ind w:left="284" w:hanging="284"/>
        <w:jc w:val="both"/>
        <w:rPr>
          <w:rFonts w:ascii="Arial" w:hAnsi="Arial" w:cs="Arial"/>
          <w:color w:val="262626" w:themeColor="text1" w:themeTint="D9"/>
          <w:sz w:val="15"/>
          <w:szCs w:val="15"/>
        </w:rPr>
      </w:pPr>
      <w:r w:rsidRPr="004850C9">
        <w:rPr>
          <w:rFonts w:ascii="Arial" w:hAnsi="Arial" w:cs="Arial"/>
          <w:color w:val="262626" w:themeColor="text1" w:themeTint="D9"/>
          <w:sz w:val="15"/>
          <w:szCs w:val="15"/>
        </w:rPr>
        <w:t xml:space="preserve">wypełnienia obowiązków prawnych na nas ciążących wynikających z przepisów m.in. prawa podatkowego i rachunkowego w związku </w:t>
      </w:r>
      <w:r w:rsidR="00BA37E0">
        <w:rPr>
          <w:rFonts w:ascii="Arial" w:hAnsi="Arial" w:cs="Arial"/>
          <w:color w:val="262626" w:themeColor="text1" w:themeTint="D9"/>
          <w:sz w:val="15"/>
          <w:szCs w:val="15"/>
        </w:rPr>
        <w:br/>
      </w:r>
      <w:r w:rsidRPr="004850C9">
        <w:rPr>
          <w:rFonts w:ascii="Arial" w:hAnsi="Arial" w:cs="Arial"/>
          <w:color w:val="262626" w:themeColor="text1" w:themeTint="D9"/>
          <w:sz w:val="15"/>
          <w:szCs w:val="15"/>
        </w:rPr>
        <w:t>z rozliczeniem umowy, AML (zgodnie z art. 6 ust. 1 lit. c RODO);</w:t>
      </w:r>
    </w:p>
    <w:p w14:paraId="75C42449" w14:textId="77777777" w:rsidR="00E81168" w:rsidRPr="004850C9" w:rsidRDefault="00E81168" w:rsidP="00906817">
      <w:pPr>
        <w:pStyle w:val="Akapitzlist"/>
        <w:numPr>
          <w:ilvl w:val="0"/>
          <w:numId w:val="5"/>
        </w:numPr>
        <w:spacing w:line="276" w:lineRule="auto"/>
        <w:ind w:left="284" w:hanging="284"/>
        <w:jc w:val="both"/>
        <w:rPr>
          <w:rFonts w:ascii="Arial" w:hAnsi="Arial" w:cs="Arial"/>
          <w:color w:val="262626" w:themeColor="text1" w:themeTint="D9"/>
          <w:sz w:val="15"/>
          <w:szCs w:val="15"/>
        </w:rPr>
      </w:pPr>
      <w:r w:rsidRPr="004850C9">
        <w:rPr>
          <w:rFonts w:ascii="Arial" w:hAnsi="Arial" w:cs="Arial"/>
          <w:color w:val="262626" w:themeColor="text1" w:themeTint="D9"/>
          <w:sz w:val="15"/>
          <w:szCs w:val="15"/>
        </w:rPr>
        <w:t>w oparciu o nasz prawnie uzasadniony interes (zgodnie z art. 6 ust. 1 lit. f RODO), którym jest: podjęcie działań w celu zawarcia i wykonania Umowy, w tym m.in.: weryfikacja oświadczeń złożonych przy zawieraniu Umowy; zapewnienie kontaktu; zachowanie zasad poufności oraz bezpieczeństwa i higieny pracy; oraz obsługi, dochodzenia i obrony w razie zaistnienia wzajemnych roszczeń;</w:t>
      </w:r>
    </w:p>
    <w:p w14:paraId="00B10780" w14:textId="77777777" w:rsidR="00E81168" w:rsidRPr="004850C9" w:rsidRDefault="00E81168" w:rsidP="00906817">
      <w:pPr>
        <w:pStyle w:val="Akapitzlist"/>
        <w:numPr>
          <w:ilvl w:val="0"/>
          <w:numId w:val="4"/>
        </w:numPr>
        <w:spacing w:before="80" w:after="40" w:line="276" w:lineRule="auto"/>
        <w:ind w:left="284" w:hanging="284"/>
        <w:contextualSpacing w:val="0"/>
        <w:jc w:val="both"/>
        <w:rPr>
          <w:rFonts w:ascii="Arial" w:hAnsi="Arial" w:cs="Arial"/>
          <w:sz w:val="16"/>
          <w:szCs w:val="16"/>
        </w:rPr>
      </w:pPr>
      <w:r w:rsidRPr="004850C9">
        <w:rPr>
          <w:rFonts w:ascii="Arial" w:hAnsi="Arial" w:cs="Arial"/>
          <w:b/>
          <w:color w:val="262626" w:themeColor="text1" w:themeTint="D9"/>
          <w:sz w:val="16"/>
          <w:szCs w:val="16"/>
        </w:rPr>
        <w:t>Jeżeli jest Pani/ Pan CZŁONKIEM PERSONELU KONTRAHENTÓW LUB KLIENTÓW WSPÓŁPRACUJĄCYCH Z NAMI (OSOBĄ WSKAZANĄ DO KONTAKTU LUB REALIZACJI UMOWY)</w:t>
      </w:r>
      <w:r w:rsidRPr="004850C9">
        <w:rPr>
          <w:rFonts w:ascii="Arial" w:hAnsi="Arial" w:cs="Arial"/>
          <w:b/>
          <w:sz w:val="16"/>
          <w:szCs w:val="16"/>
        </w:rPr>
        <w:t xml:space="preserve"> </w:t>
      </w:r>
      <w:r w:rsidRPr="004850C9">
        <w:rPr>
          <w:rFonts w:ascii="Arial" w:hAnsi="Arial" w:cs="Arial"/>
          <w:sz w:val="16"/>
          <w:szCs w:val="16"/>
        </w:rPr>
        <w:t>-</w:t>
      </w:r>
      <w:r w:rsidRPr="004850C9">
        <w:rPr>
          <w:rFonts w:ascii="Arial" w:hAnsi="Arial" w:cs="Arial"/>
          <w:b/>
          <w:sz w:val="16"/>
          <w:szCs w:val="16"/>
        </w:rPr>
        <w:t xml:space="preserve"> </w:t>
      </w:r>
      <w:r w:rsidRPr="004850C9">
        <w:rPr>
          <w:rFonts w:ascii="Arial" w:hAnsi="Arial" w:cs="Arial"/>
          <w:sz w:val="16"/>
          <w:szCs w:val="16"/>
        </w:rPr>
        <w:t>Pani/ Pana dane będziemy przetwarzać w celu:</w:t>
      </w:r>
    </w:p>
    <w:p w14:paraId="22795A19" w14:textId="77777777" w:rsidR="00E81168" w:rsidRPr="004850C9" w:rsidRDefault="00E81168" w:rsidP="00906817">
      <w:pPr>
        <w:pStyle w:val="Akapitzlist"/>
        <w:numPr>
          <w:ilvl w:val="0"/>
          <w:numId w:val="5"/>
        </w:numPr>
        <w:spacing w:line="276" w:lineRule="auto"/>
        <w:ind w:left="284" w:hanging="284"/>
        <w:jc w:val="both"/>
        <w:rPr>
          <w:rFonts w:ascii="Arial" w:hAnsi="Arial" w:cs="Arial"/>
          <w:color w:val="262626" w:themeColor="text1" w:themeTint="D9"/>
          <w:sz w:val="15"/>
          <w:szCs w:val="15"/>
        </w:rPr>
      </w:pPr>
      <w:r w:rsidRPr="004850C9">
        <w:rPr>
          <w:rFonts w:ascii="Arial" w:hAnsi="Arial" w:cs="Arial"/>
          <w:color w:val="262626" w:themeColor="text1" w:themeTint="D9"/>
          <w:sz w:val="15"/>
          <w:szCs w:val="15"/>
        </w:rPr>
        <w:t>wykonania obowiązków wynikających z umowy z nami, w oparciu o nasz prawnie uzasadniony interes (zgodnie z art. 6. ust. 1 lit. f RODO), w szczególności w celu: weryfikacji oświadczeń złożonych przez Stronę Umowy, w tym potwierdzenia posiadanych kwalifikacji osób wskazanych do realizacji Umowy; zapewnienia kontaktu przy wykonaniu Umowy; wymiany korespondencji; wydania pełnomocnictw do reprezentowania (jeśli będzie to konieczne); zachowania zasad poufności oraz bezpieczeństwa i higieny pracy; oraz w celu obsługi, dochodzenia i obrony w razie zaistnienia wzajemnych roszczeń.</w:t>
      </w:r>
    </w:p>
    <w:p w14:paraId="24822516" w14:textId="77777777" w:rsidR="00E81168" w:rsidRPr="004850C9" w:rsidRDefault="00E81168" w:rsidP="00C411E3">
      <w:pPr>
        <w:pStyle w:val="Akapitzlist"/>
        <w:numPr>
          <w:ilvl w:val="0"/>
          <w:numId w:val="3"/>
        </w:numPr>
        <w:spacing w:before="60" w:after="60" w:line="276" w:lineRule="auto"/>
        <w:ind w:left="289" w:hanging="289"/>
        <w:contextualSpacing w:val="0"/>
        <w:jc w:val="both"/>
        <w:rPr>
          <w:rFonts w:ascii="Arial" w:hAnsi="Arial" w:cs="Arial"/>
          <w:b/>
          <w:color w:val="C00000"/>
          <w:sz w:val="16"/>
          <w:szCs w:val="16"/>
        </w:rPr>
      </w:pPr>
      <w:r w:rsidRPr="004850C9">
        <w:rPr>
          <w:rFonts w:ascii="Arial" w:hAnsi="Arial" w:cs="Arial"/>
          <w:b/>
          <w:color w:val="C00000"/>
          <w:sz w:val="16"/>
          <w:szCs w:val="16"/>
        </w:rPr>
        <w:t>ODBIORCY DANYCH</w:t>
      </w:r>
    </w:p>
    <w:p w14:paraId="2FD57E38" w14:textId="77777777" w:rsidR="00E81168" w:rsidRPr="004850C9" w:rsidRDefault="00E81168" w:rsidP="00E81168">
      <w:pPr>
        <w:tabs>
          <w:tab w:val="left" w:pos="0"/>
        </w:tabs>
        <w:spacing w:after="40" w:line="276" w:lineRule="auto"/>
        <w:jc w:val="both"/>
        <w:rPr>
          <w:rFonts w:ascii="Arial" w:hAnsi="Arial" w:cs="Arial"/>
          <w:color w:val="262626" w:themeColor="text1" w:themeTint="D9"/>
          <w:sz w:val="15"/>
          <w:szCs w:val="15"/>
        </w:rPr>
      </w:pPr>
      <w:r w:rsidRPr="004850C9">
        <w:rPr>
          <w:rFonts w:ascii="Arial" w:hAnsi="Arial" w:cs="Arial"/>
          <w:color w:val="262626" w:themeColor="text1" w:themeTint="D9"/>
          <w:sz w:val="15"/>
          <w:szCs w:val="15"/>
        </w:rPr>
        <w:t>Pani/Pana dane osobowe mogą być ujawniane podmiotom z nami współpracującym (odbiorcom), w szczególności podmiotom świadczącym usługi informatyczne, doręczania korespondencji i przesyłek, doradcze, prawne, archiwizacji i niszczenia dokumentów, rachunkowo-księgowe.</w:t>
      </w:r>
    </w:p>
    <w:p w14:paraId="2C57F589" w14:textId="77777777" w:rsidR="00E81168" w:rsidRPr="004850C9" w:rsidRDefault="00E81168" w:rsidP="00C411E3">
      <w:pPr>
        <w:pStyle w:val="Akapitzlist"/>
        <w:numPr>
          <w:ilvl w:val="0"/>
          <w:numId w:val="3"/>
        </w:numPr>
        <w:spacing w:before="60" w:after="60" w:line="276" w:lineRule="auto"/>
        <w:ind w:left="289" w:hanging="289"/>
        <w:contextualSpacing w:val="0"/>
        <w:jc w:val="both"/>
        <w:rPr>
          <w:rFonts w:ascii="Arial" w:hAnsi="Arial" w:cs="Arial"/>
          <w:b/>
          <w:color w:val="C00000"/>
          <w:sz w:val="16"/>
          <w:szCs w:val="16"/>
        </w:rPr>
      </w:pPr>
      <w:r w:rsidRPr="004850C9">
        <w:rPr>
          <w:rFonts w:ascii="Arial" w:hAnsi="Arial" w:cs="Arial"/>
          <w:b/>
          <w:color w:val="C00000"/>
          <w:sz w:val="16"/>
          <w:szCs w:val="16"/>
        </w:rPr>
        <w:t>OKRES PRZECHOWYWANIA DANYCH</w:t>
      </w:r>
    </w:p>
    <w:p w14:paraId="45735A07" w14:textId="77777777" w:rsidR="00E81168" w:rsidRPr="004850C9" w:rsidRDefault="00E81168" w:rsidP="00E81168">
      <w:pPr>
        <w:tabs>
          <w:tab w:val="left" w:pos="0"/>
        </w:tabs>
        <w:spacing w:after="40" w:line="276" w:lineRule="auto"/>
        <w:jc w:val="both"/>
        <w:rPr>
          <w:rFonts w:ascii="Arial" w:hAnsi="Arial" w:cs="Arial"/>
          <w:color w:val="262626" w:themeColor="text1" w:themeTint="D9"/>
          <w:sz w:val="15"/>
          <w:szCs w:val="15"/>
        </w:rPr>
      </w:pPr>
      <w:r w:rsidRPr="004850C9">
        <w:rPr>
          <w:rFonts w:ascii="Arial" w:hAnsi="Arial" w:cs="Arial"/>
          <w:color w:val="262626" w:themeColor="text1" w:themeTint="D9"/>
          <w:sz w:val="15"/>
          <w:szCs w:val="15"/>
        </w:rPr>
        <w:t>Pani/Pana dane osobowe przetwarzane będą przez okres obowiązywania Umowy oraz później przez okres zastrzeżony przepisami prawa, lecz nie krócej niż do czasu wygaśnięcia ewentualnych roszczeń wynikających z Umowy lub przedawnienia terminów roszczeń z tytułu zobowiązań podatkowych związanych z zawartą Umową.</w:t>
      </w:r>
    </w:p>
    <w:p w14:paraId="7551AB26" w14:textId="77777777" w:rsidR="00E81168" w:rsidRPr="004850C9" w:rsidRDefault="00E81168" w:rsidP="00C411E3">
      <w:pPr>
        <w:spacing w:before="60" w:after="60" w:line="276" w:lineRule="auto"/>
        <w:jc w:val="both"/>
        <w:rPr>
          <w:rFonts w:ascii="Arial" w:hAnsi="Arial" w:cs="Arial"/>
          <w:b/>
          <w:color w:val="C00000"/>
          <w:sz w:val="16"/>
          <w:szCs w:val="16"/>
        </w:rPr>
      </w:pPr>
      <w:r w:rsidRPr="004850C9">
        <w:rPr>
          <w:rFonts w:ascii="Arial" w:hAnsi="Arial" w:cs="Arial"/>
          <w:b/>
          <w:color w:val="C00000"/>
          <w:sz w:val="16"/>
          <w:szCs w:val="16"/>
        </w:rPr>
        <w:t xml:space="preserve">VII. UPRAWNIENIA ZWIĄZANE Z PRZETWARZANIEM DANYCH OSOBOWYCH </w:t>
      </w:r>
    </w:p>
    <w:p w14:paraId="591FC8D7" w14:textId="77777777" w:rsidR="00E81168" w:rsidRPr="004850C9" w:rsidRDefault="00E81168" w:rsidP="00E81168">
      <w:pPr>
        <w:tabs>
          <w:tab w:val="left" w:pos="0"/>
        </w:tabs>
        <w:spacing w:after="40" w:line="276" w:lineRule="auto"/>
        <w:jc w:val="both"/>
        <w:rPr>
          <w:rFonts w:ascii="Arial" w:hAnsi="Arial" w:cs="Arial"/>
          <w:color w:val="262626" w:themeColor="text1" w:themeTint="D9"/>
          <w:sz w:val="15"/>
          <w:szCs w:val="15"/>
        </w:rPr>
      </w:pPr>
      <w:r w:rsidRPr="004850C9">
        <w:rPr>
          <w:rFonts w:ascii="Arial" w:hAnsi="Arial" w:cs="Arial"/>
          <w:color w:val="262626" w:themeColor="text1" w:themeTint="D9"/>
          <w:sz w:val="15"/>
          <w:szCs w:val="15"/>
        </w:rPr>
        <w:t xml:space="preserve">W związku  z przetwarzaniem przez nas danych osobowych, przysługują Pani/ Panu następujące prawa: prawo dostępu do treści swoich danych; prawo do sprostowania danych osobowych; prawo do usunięcia danych osobowych lub ograniczenia przetwarzania, prawo wniesienia sprzeciwu ze względu na szczególną sytuację - w przypadkach, kiedy przetwarzamy Pani/Pana dane osobowe na podstawie swojego prawnie uzasadnionego interesu. </w:t>
      </w:r>
    </w:p>
    <w:p w14:paraId="3368B9A5" w14:textId="77777777" w:rsidR="00E81168" w:rsidRPr="004850C9" w:rsidRDefault="00E81168" w:rsidP="00E81168">
      <w:pPr>
        <w:tabs>
          <w:tab w:val="left" w:pos="0"/>
        </w:tabs>
        <w:spacing w:after="40" w:line="276" w:lineRule="auto"/>
        <w:jc w:val="both"/>
        <w:rPr>
          <w:rFonts w:ascii="Arial" w:hAnsi="Arial" w:cs="Arial"/>
          <w:color w:val="262626" w:themeColor="text1" w:themeTint="D9"/>
          <w:sz w:val="15"/>
          <w:szCs w:val="15"/>
        </w:rPr>
      </w:pPr>
      <w:r w:rsidRPr="004850C9">
        <w:rPr>
          <w:rFonts w:ascii="Arial" w:hAnsi="Arial" w:cs="Arial"/>
          <w:color w:val="262626" w:themeColor="text1" w:themeTint="D9"/>
          <w:sz w:val="15"/>
          <w:szCs w:val="15"/>
        </w:rPr>
        <w:t xml:space="preserve">Aby skorzystać z powyższych praw, proszę skontaktować się z nami lub naszym Inspektorem ochrony danych (dane kontaktowe w pkt. I i/lub II). </w:t>
      </w:r>
    </w:p>
    <w:p w14:paraId="53A6CB1A" w14:textId="77777777" w:rsidR="00E81168" w:rsidRPr="00C411E3" w:rsidRDefault="00E81168" w:rsidP="00C411E3">
      <w:pPr>
        <w:tabs>
          <w:tab w:val="left" w:pos="0"/>
        </w:tabs>
        <w:spacing w:after="40" w:line="276" w:lineRule="auto"/>
        <w:jc w:val="both"/>
        <w:rPr>
          <w:rFonts w:ascii="Arial" w:hAnsi="Arial" w:cs="Arial"/>
          <w:color w:val="262626" w:themeColor="text1" w:themeTint="D9"/>
          <w:sz w:val="15"/>
          <w:szCs w:val="15"/>
        </w:rPr>
      </w:pPr>
      <w:r w:rsidRPr="004850C9">
        <w:rPr>
          <w:rFonts w:ascii="Arial" w:hAnsi="Arial" w:cs="Arial"/>
          <w:color w:val="262626" w:themeColor="text1" w:themeTint="D9"/>
          <w:sz w:val="15"/>
          <w:szCs w:val="15"/>
        </w:rPr>
        <w:t>Przysługuje Pani/Panu również prawo do wniesienia skargi do Prezesa Urzędu Ochrony Danych Osobowych.</w:t>
      </w:r>
    </w:p>
    <w:p w14:paraId="40CA8E52" w14:textId="77777777" w:rsidR="00A1526C" w:rsidRPr="005D6DBB" w:rsidRDefault="00A1526C" w:rsidP="005D6DBB">
      <w:pPr>
        <w:pStyle w:val="Nagwek1"/>
        <w:jc w:val="right"/>
        <w:rPr>
          <w:rFonts w:ascii="Arial" w:hAnsi="Arial" w:cs="Arial"/>
          <w:b/>
          <w:color w:val="000000" w:themeColor="text1"/>
          <w:sz w:val="22"/>
          <w:szCs w:val="22"/>
        </w:rPr>
      </w:pPr>
      <w:r w:rsidRPr="00C12E7D">
        <w:rPr>
          <w:rFonts w:ascii="Arial" w:hAnsi="Arial" w:cs="Arial"/>
          <w:b/>
          <w:color w:val="000000" w:themeColor="text1"/>
          <w:sz w:val="22"/>
          <w:szCs w:val="22"/>
        </w:rPr>
        <w:lastRenderedPageBreak/>
        <w:t xml:space="preserve">Załącznik nr 4 do umowy nr </w:t>
      </w:r>
      <w:r w:rsidR="001B59E1" w:rsidRPr="001B59E1">
        <w:rPr>
          <w:rFonts w:ascii="Arial" w:hAnsi="Arial" w:cs="Arial"/>
          <w:b/>
          <w:color w:val="000000" w:themeColor="text1"/>
          <w:sz w:val="22"/>
          <w:szCs w:val="22"/>
        </w:rPr>
        <w:t>FZ/</w:t>
      </w:r>
      <w:r w:rsidR="001B59E1" w:rsidRPr="001B59E1">
        <w:rPr>
          <w:rFonts w:ascii="Arial" w:hAnsi="Arial" w:cs="Arial"/>
          <w:b/>
          <w:color w:val="000000" w:themeColor="text1"/>
          <w:sz w:val="22"/>
          <w:szCs w:val="22"/>
          <w:highlight w:val="yellow"/>
        </w:rPr>
        <w:t>…</w:t>
      </w:r>
      <w:r w:rsidR="001B59E1" w:rsidRPr="001B59E1">
        <w:rPr>
          <w:rFonts w:ascii="Arial" w:hAnsi="Arial" w:cs="Arial"/>
          <w:b/>
          <w:color w:val="000000" w:themeColor="text1"/>
          <w:sz w:val="22"/>
          <w:szCs w:val="22"/>
        </w:rPr>
        <w:t>/</w:t>
      </w:r>
      <w:r w:rsidR="001B59E1" w:rsidRPr="001B59E1">
        <w:rPr>
          <w:rFonts w:ascii="Arial" w:hAnsi="Arial" w:cs="Arial"/>
          <w:b/>
          <w:color w:val="000000" w:themeColor="text1"/>
          <w:sz w:val="22"/>
          <w:szCs w:val="22"/>
          <w:highlight w:val="yellow"/>
        </w:rPr>
        <w:t>…</w:t>
      </w:r>
      <w:r w:rsidR="001B59E1" w:rsidRPr="001B59E1">
        <w:rPr>
          <w:rFonts w:ascii="Arial" w:hAnsi="Arial" w:cs="Arial"/>
          <w:b/>
          <w:color w:val="000000" w:themeColor="text1"/>
          <w:sz w:val="22"/>
          <w:szCs w:val="22"/>
        </w:rPr>
        <w:t>/</w:t>
      </w:r>
      <w:r w:rsidR="001B59E1" w:rsidRPr="001B59E1">
        <w:rPr>
          <w:rFonts w:ascii="Arial" w:hAnsi="Arial" w:cs="Arial"/>
          <w:b/>
          <w:color w:val="000000" w:themeColor="text1"/>
          <w:sz w:val="22"/>
          <w:szCs w:val="22"/>
          <w:highlight w:val="yellow"/>
        </w:rPr>
        <w:t>…</w:t>
      </w:r>
    </w:p>
    <w:p w14:paraId="35C2AC84" w14:textId="77777777" w:rsidR="00A1526C" w:rsidRPr="00F6057A" w:rsidRDefault="00A1526C" w:rsidP="00F6057A">
      <w:pPr>
        <w:suppressAutoHyphens w:val="0"/>
        <w:spacing w:before="120"/>
        <w:jc w:val="center"/>
        <w:rPr>
          <w:rFonts w:ascii="Arial" w:eastAsia="Calibri" w:hAnsi="Arial" w:cs="Arial"/>
          <w:b/>
          <w:caps/>
          <w:color w:val="000000"/>
          <w:sz w:val="22"/>
          <w:szCs w:val="22"/>
          <w:lang w:eastAsia="en-US"/>
        </w:rPr>
      </w:pPr>
      <w:r w:rsidRPr="00F6057A">
        <w:rPr>
          <w:rFonts w:ascii="Arial" w:eastAsia="Calibri" w:hAnsi="Arial" w:cs="Arial"/>
          <w:b/>
          <w:caps/>
          <w:color w:val="000000"/>
          <w:sz w:val="22"/>
          <w:szCs w:val="22"/>
          <w:lang w:eastAsia="en-US"/>
        </w:rPr>
        <w:t>NOTA INFORMACYJNA</w:t>
      </w:r>
    </w:p>
    <w:p w14:paraId="08611DCC" w14:textId="77777777" w:rsidR="00A1526C" w:rsidRPr="00E87F95" w:rsidRDefault="00A1526C" w:rsidP="00E87F95">
      <w:pPr>
        <w:suppressAutoHyphens w:val="0"/>
        <w:spacing w:before="120" w:after="400"/>
        <w:jc w:val="center"/>
        <w:rPr>
          <w:rFonts w:ascii="Arial" w:eastAsia="Calibri" w:hAnsi="Arial" w:cs="Arial"/>
          <w:b/>
          <w:caps/>
          <w:color w:val="000000"/>
          <w:sz w:val="22"/>
          <w:szCs w:val="22"/>
          <w:lang w:eastAsia="en-US"/>
        </w:rPr>
      </w:pPr>
      <w:r w:rsidRPr="00F6057A">
        <w:rPr>
          <w:rFonts w:ascii="Arial" w:eastAsia="Calibri" w:hAnsi="Arial" w:cs="Arial"/>
          <w:b/>
          <w:caps/>
          <w:color w:val="000000"/>
          <w:sz w:val="22"/>
          <w:szCs w:val="22"/>
          <w:lang w:eastAsia="en-US"/>
        </w:rPr>
        <w:t>dotycząca obowiązków informacyjnych spółki publicznej</w:t>
      </w:r>
    </w:p>
    <w:p w14:paraId="10C0C66C" w14:textId="77777777" w:rsidR="00804385" w:rsidRPr="00AD2EF0" w:rsidRDefault="00A1526C" w:rsidP="00AD2EF0">
      <w:pPr>
        <w:pStyle w:val="Akapitzlist"/>
        <w:numPr>
          <w:ilvl w:val="0"/>
          <w:numId w:val="57"/>
        </w:numPr>
        <w:tabs>
          <w:tab w:val="left" w:pos="0"/>
        </w:tabs>
        <w:spacing w:line="276" w:lineRule="auto"/>
        <w:ind w:left="284" w:hanging="284"/>
        <w:jc w:val="both"/>
        <w:rPr>
          <w:rFonts w:ascii="Arial" w:hAnsi="Arial" w:cs="Arial"/>
          <w:sz w:val="22"/>
          <w:szCs w:val="22"/>
        </w:rPr>
      </w:pPr>
      <w:r w:rsidRPr="00C535E6">
        <w:rPr>
          <w:rFonts w:ascii="Arial" w:hAnsi="Arial" w:cs="Arial"/>
          <w:sz w:val="22"/>
          <w:szCs w:val="22"/>
        </w:rPr>
        <w:t>Na ORLEN S.A., będącym podmiotem dominującym względem ORLEN Ochrona Sp. z o.o.</w:t>
      </w:r>
      <w:r w:rsidR="00BA0898" w:rsidRPr="00C535E6">
        <w:rPr>
          <w:rFonts w:ascii="Arial" w:hAnsi="Arial" w:cs="Arial"/>
          <w:sz w:val="22"/>
          <w:szCs w:val="22"/>
        </w:rPr>
        <w:t xml:space="preserve"> </w:t>
      </w:r>
      <w:r w:rsidRPr="00C535E6">
        <w:rPr>
          <w:rFonts w:ascii="Arial" w:hAnsi="Arial" w:cs="Arial"/>
          <w:sz w:val="22"/>
          <w:szCs w:val="22"/>
        </w:rPr>
        <w:t>ciążą obowiązki informacyjne wobec rynku kapitałowego, które uregulowane są w Rozporządzeniu Parlamentu Europejskiego i Rady (UE) NR 596/2014 z dnia 16 kwie</w:t>
      </w:r>
      <w:r w:rsidR="00815CA6" w:rsidRPr="00C535E6">
        <w:rPr>
          <w:rFonts w:ascii="Arial" w:hAnsi="Arial" w:cs="Arial"/>
          <w:sz w:val="22"/>
          <w:szCs w:val="22"/>
        </w:rPr>
        <w:t xml:space="preserve">tnia 2014 r. w sprawie nadużyć </w:t>
      </w:r>
      <w:r w:rsidRPr="00C535E6">
        <w:rPr>
          <w:rFonts w:ascii="Arial" w:hAnsi="Arial" w:cs="Arial"/>
          <w:sz w:val="22"/>
          <w:szCs w:val="22"/>
        </w:rPr>
        <w:t>na rynku (rozporządzenie w sprawie nadużyć na rynku) oraz uchylającym dyrektywę 2003/6/WE Parlamentu Europejskiego i Rady i dyrektywy Komisji 2003/12</w:t>
      </w:r>
      <w:r w:rsidR="0040580D" w:rsidRPr="00C535E6">
        <w:rPr>
          <w:rFonts w:ascii="Arial" w:hAnsi="Arial" w:cs="Arial"/>
          <w:sz w:val="22"/>
          <w:szCs w:val="22"/>
        </w:rPr>
        <w:t xml:space="preserve">4/WE, 2003/125/WE i 2004/72/WE </w:t>
      </w:r>
      <w:r w:rsidRPr="00C535E6">
        <w:rPr>
          <w:rFonts w:ascii="Arial" w:hAnsi="Arial" w:cs="Arial"/>
          <w:sz w:val="22"/>
          <w:szCs w:val="22"/>
        </w:rPr>
        <w:t xml:space="preserve">z </w:t>
      </w:r>
      <w:proofErr w:type="spellStart"/>
      <w:r w:rsidRPr="00C535E6">
        <w:rPr>
          <w:rFonts w:ascii="Arial" w:hAnsi="Arial" w:cs="Arial"/>
          <w:sz w:val="22"/>
          <w:szCs w:val="22"/>
        </w:rPr>
        <w:t>późn</w:t>
      </w:r>
      <w:proofErr w:type="spellEnd"/>
      <w:r w:rsidRPr="00C535E6">
        <w:rPr>
          <w:rFonts w:ascii="Arial" w:hAnsi="Arial" w:cs="Arial"/>
          <w:sz w:val="22"/>
          <w:szCs w:val="22"/>
        </w:rPr>
        <w:t>. zm. (dalej „Rozporządzenie MAR”).</w:t>
      </w:r>
    </w:p>
    <w:p w14:paraId="4E88D043" w14:textId="77777777" w:rsidR="00A1526C" w:rsidRPr="00C535E6" w:rsidRDefault="00A1526C" w:rsidP="00C411E3">
      <w:pPr>
        <w:pStyle w:val="Akapitzlist"/>
        <w:numPr>
          <w:ilvl w:val="0"/>
          <w:numId w:val="57"/>
        </w:numPr>
        <w:tabs>
          <w:tab w:val="left" w:pos="0"/>
        </w:tabs>
        <w:spacing w:line="276" w:lineRule="auto"/>
        <w:ind w:left="284" w:hanging="284"/>
        <w:contextualSpacing w:val="0"/>
        <w:jc w:val="both"/>
        <w:rPr>
          <w:rFonts w:ascii="Arial" w:hAnsi="Arial" w:cs="Arial"/>
          <w:sz w:val="22"/>
          <w:szCs w:val="22"/>
        </w:rPr>
      </w:pPr>
      <w:r w:rsidRPr="00C535E6">
        <w:rPr>
          <w:rFonts w:ascii="Arial" w:hAnsi="Arial" w:cs="Arial"/>
          <w:sz w:val="22"/>
          <w:szCs w:val="22"/>
        </w:rPr>
        <w:t>W związku z tym, stosując przepisy powyższego rozporządzenia:</w:t>
      </w:r>
    </w:p>
    <w:p w14:paraId="71AA6890" w14:textId="77777777" w:rsidR="009B43D0" w:rsidRPr="00C535E6" w:rsidRDefault="005D3215" w:rsidP="00AD2EF0">
      <w:pPr>
        <w:tabs>
          <w:tab w:val="left" w:pos="0"/>
          <w:tab w:val="left" w:pos="567"/>
        </w:tabs>
        <w:spacing w:after="40" w:line="276" w:lineRule="auto"/>
        <w:ind w:left="709" w:hanging="425"/>
        <w:jc w:val="both"/>
        <w:rPr>
          <w:rFonts w:ascii="Arial" w:hAnsi="Arial" w:cs="Arial"/>
          <w:sz w:val="22"/>
          <w:szCs w:val="22"/>
        </w:rPr>
      </w:pPr>
      <w:r>
        <w:rPr>
          <w:rFonts w:ascii="Arial" w:hAnsi="Arial" w:cs="Arial"/>
          <w:sz w:val="22"/>
          <w:szCs w:val="22"/>
        </w:rPr>
        <w:t xml:space="preserve">2.1. </w:t>
      </w:r>
      <w:r w:rsidR="00A1526C" w:rsidRPr="00C535E6">
        <w:rPr>
          <w:rFonts w:ascii="Arial" w:hAnsi="Arial" w:cs="Arial"/>
          <w:sz w:val="22"/>
          <w:szCs w:val="22"/>
        </w:rPr>
        <w:t>ORLEN Ochrona Sp. z o.o.</w:t>
      </w:r>
      <w:r w:rsidR="00BA0898" w:rsidRPr="00C535E6">
        <w:rPr>
          <w:rFonts w:ascii="Arial" w:hAnsi="Arial" w:cs="Arial"/>
          <w:sz w:val="22"/>
          <w:szCs w:val="22"/>
        </w:rPr>
        <w:t xml:space="preserve"> </w:t>
      </w:r>
      <w:r w:rsidR="00A1526C" w:rsidRPr="00C535E6">
        <w:rPr>
          <w:rFonts w:ascii="Arial" w:hAnsi="Arial" w:cs="Arial"/>
          <w:sz w:val="22"/>
          <w:szCs w:val="22"/>
        </w:rPr>
        <w:t xml:space="preserve">poinformuje drugą </w:t>
      </w:r>
      <w:r w:rsidR="0055431C" w:rsidRPr="00C535E6">
        <w:rPr>
          <w:rFonts w:ascii="Arial" w:hAnsi="Arial" w:cs="Arial"/>
          <w:sz w:val="22"/>
          <w:szCs w:val="22"/>
        </w:rPr>
        <w:t>S</w:t>
      </w:r>
      <w:r w:rsidR="00A1526C" w:rsidRPr="00C535E6">
        <w:rPr>
          <w:rFonts w:ascii="Arial" w:hAnsi="Arial" w:cs="Arial"/>
          <w:sz w:val="22"/>
          <w:szCs w:val="22"/>
        </w:rPr>
        <w:t xml:space="preserve">tronę </w:t>
      </w:r>
      <w:r w:rsidR="0055431C" w:rsidRPr="00C535E6">
        <w:rPr>
          <w:rFonts w:ascii="Arial" w:hAnsi="Arial" w:cs="Arial"/>
          <w:sz w:val="22"/>
          <w:szCs w:val="22"/>
        </w:rPr>
        <w:t>U</w:t>
      </w:r>
      <w:r w:rsidR="00A1526C" w:rsidRPr="00C535E6">
        <w:rPr>
          <w:rFonts w:ascii="Arial" w:hAnsi="Arial" w:cs="Arial"/>
          <w:sz w:val="22"/>
          <w:szCs w:val="22"/>
        </w:rPr>
        <w:t xml:space="preserve">mowy o zamiarze przekazania </w:t>
      </w:r>
      <w:r w:rsidR="00E87F95" w:rsidRPr="00C535E6">
        <w:rPr>
          <w:rFonts w:ascii="Arial" w:hAnsi="Arial" w:cs="Arial"/>
          <w:sz w:val="22"/>
          <w:szCs w:val="22"/>
        </w:rPr>
        <w:br/>
      </w:r>
      <w:r w:rsidR="00A1526C" w:rsidRPr="00C535E6">
        <w:rPr>
          <w:rFonts w:ascii="Arial" w:hAnsi="Arial" w:cs="Arial"/>
          <w:sz w:val="22"/>
          <w:szCs w:val="22"/>
        </w:rPr>
        <w:t xml:space="preserve">do publicznej wiadomości informacji dotyczącej niniejszej </w:t>
      </w:r>
      <w:r w:rsidR="0055431C" w:rsidRPr="00C535E6">
        <w:rPr>
          <w:rFonts w:ascii="Arial" w:hAnsi="Arial" w:cs="Arial"/>
          <w:sz w:val="22"/>
          <w:szCs w:val="22"/>
        </w:rPr>
        <w:t>U</w:t>
      </w:r>
      <w:r w:rsidR="00A1526C" w:rsidRPr="00C535E6">
        <w:rPr>
          <w:rFonts w:ascii="Arial" w:hAnsi="Arial" w:cs="Arial"/>
          <w:sz w:val="22"/>
          <w:szCs w:val="22"/>
        </w:rPr>
        <w:t>mowy, jeśli uzna ją za informację poufną w rozumieniu Rozporządzenia MAR</w:t>
      </w:r>
      <w:r w:rsidR="0055431C" w:rsidRPr="00C535E6">
        <w:rPr>
          <w:rFonts w:ascii="Arial" w:hAnsi="Arial" w:cs="Arial"/>
          <w:sz w:val="22"/>
          <w:szCs w:val="22"/>
        </w:rPr>
        <w:t>;</w:t>
      </w:r>
    </w:p>
    <w:p w14:paraId="317A4E6E" w14:textId="77777777" w:rsidR="005D3215" w:rsidRPr="00AD2EF0" w:rsidRDefault="00A1526C" w:rsidP="00AD2EF0">
      <w:pPr>
        <w:pStyle w:val="Akapitzlist"/>
        <w:numPr>
          <w:ilvl w:val="1"/>
          <w:numId w:val="57"/>
        </w:numPr>
        <w:tabs>
          <w:tab w:val="left" w:pos="0"/>
          <w:tab w:val="left" w:pos="567"/>
        </w:tabs>
        <w:spacing w:line="276" w:lineRule="auto"/>
        <w:ind w:left="709" w:hanging="425"/>
        <w:contextualSpacing w:val="0"/>
        <w:jc w:val="both"/>
        <w:rPr>
          <w:rFonts w:ascii="Arial" w:hAnsi="Arial" w:cs="Arial"/>
          <w:sz w:val="22"/>
          <w:szCs w:val="22"/>
        </w:rPr>
      </w:pPr>
      <w:r w:rsidRPr="00C535E6">
        <w:rPr>
          <w:rFonts w:ascii="Arial" w:hAnsi="Arial" w:cs="Arial"/>
          <w:sz w:val="22"/>
          <w:szCs w:val="22"/>
        </w:rPr>
        <w:t>Informacja poufna w rozumieniu Rozporządzenia MAR nie może być przez drugą stronę umowy i osoby pracujące na jej rzecz wykorzystywana lub bezprawnie ujawniana. W razie wykorzystywania informacji poufnych lub ich bezprawnego ujawnienia mają zastosowanie sankcje przewidziane w Rozporządzeniu MAR.</w:t>
      </w:r>
    </w:p>
    <w:p w14:paraId="3C1F9E04" w14:textId="77777777" w:rsidR="0055431C" w:rsidRPr="00C535E6" w:rsidRDefault="005D3215" w:rsidP="000F0106">
      <w:pPr>
        <w:tabs>
          <w:tab w:val="left" w:pos="0"/>
        </w:tabs>
        <w:spacing w:after="40" w:line="276" w:lineRule="auto"/>
        <w:ind w:left="284" w:hanging="284"/>
        <w:jc w:val="both"/>
        <w:rPr>
          <w:rFonts w:ascii="Arial" w:hAnsi="Arial" w:cs="Arial"/>
          <w:sz w:val="22"/>
          <w:szCs w:val="22"/>
        </w:rPr>
      </w:pPr>
      <w:r>
        <w:rPr>
          <w:rFonts w:ascii="Arial" w:hAnsi="Arial" w:cs="Arial"/>
          <w:sz w:val="22"/>
          <w:szCs w:val="22"/>
        </w:rPr>
        <w:t xml:space="preserve">3. </w:t>
      </w:r>
      <w:r w:rsidR="0055431C" w:rsidRPr="00C535E6">
        <w:rPr>
          <w:rFonts w:ascii="Arial" w:hAnsi="Arial" w:cs="Arial"/>
          <w:sz w:val="22"/>
          <w:szCs w:val="22"/>
        </w:rPr>
        <w:t>W przypadku, gdyby na Sprzedawcy również ciążyły obowiązki informacyjne wobec rynku kapitałowego uregulowane w Rozporządzeniu MAR, powyższe postanowienia  stosują się do Sprzedawcy. W przypadku, gdy obie Strony uznają niniejszą Umowę za informację poufną w rozumieniu Rozporządzenia MAR, Strony dopuszczają możliwość przedstawienia sobie do konsultacji zakresu informacji będących przedmiotem oficjalnych komunikatów giełdowych dotyczących tej Umowy.</w:t>
      </w:r>
    </w:p>
    <w:p w14:paraId="23FDC0F1" w14:textId="77777777" w:rsidR="004B720B" w:rsidRDefault="004B720B"/>
    <w:p w14:paraId="58DFADF3" w14:textId="77777777" w:rsidR="004B720B" w:rsidRDefault="004B720B">
      <w:pPr>
        <w:suppressAutoHyphens w:val="0"/>
        <w:spacing w:after="160" w:line="259" w:lineRule="auto"/>
      </w:pPr>
      <w:r>
        <w:br w:type="page"/>
      </w:r>
    </w:p>
    <w:p w14:paraId="1821194C" w14:textId="77777777" w:rsidR="004B720B" w:rsidRPr="005D6DBB" w:rsidRDefault="004B720B" w:rsidP="005D6DBB">
      <w:pPr>
        <w:pStyle w:val="Nagwek1"/>
        <w:jc w:val="right"/>
        <w:rPr>
          <w:rFonts w:ascii="Arial" w:hAnsi="Arial" w:cs="Arial"/>
          <w:b/>
          <w:color w:val="000000" w:themeColor="text1"/>
          <w:sz w:val="22"/>
          <w:szCs w:val="22"/>
        </w:rPr>
      </w:pPr>
      <w:r w:rsidRPr="00C12E7D">
        <w:rPr>
          <w:rFonts w:ascii="Arial" w:hAnsi="Arial" w:cs="Arial"/>
          <w:b/>
          <w:color w:val="000000" w:themeColor="text1"/>
          <w:sz w:val="22"/>
          <w:szCs w:val="22"/>
        </w:rPr>
        <w:lastRenderedPageBreak/>
        <w:t xml:space="preserve">Załącznik nr 5 do umowy nr </w:t>
      </w:r>
      <w:r w:rsidR="001B59E1" w:rsidRPr="001B59E1">
        <w:rPr>
          <w:rFonts w:ascii="Arial" w:hAnsi="Arial" w:cs="Arial"/>
          <w:b/>
          <w:color w:val="000000" w:themeColor="text1"/>
          <w:sz w:val="22"/>
          <w:szCs w:val="22"/>
        </w:rPr>
        <w:t>FZ/</w:t>
      </w:r>
      <w:r w:rsidR="001B59E1" w:rsidRPr="001B59E1">
        <w:rPr>
          <w:rFonts w:ascii="Arial" w:hAnsi="Arial" w:cs="Arial"/>
          <w:b/>
          <w:color w:val="000000" w:themeColor="text1"/>
          <w:sz w:val="22"/>
          <w:szCs w:val="22"/>
          <w:highlight w:val="yellow"/>
        </w:rPr>
        <w:t>…</w:t>
      </w:r>
      <w:r w:rsidR="001B59E1" w:rsidRPr="001B59E1">
        <w:rPr>
          <w:rFonts w:ascii="Arial" w:hAnsi="Arial" w:cs="Arial"/>
          <w:b/>
          <w:color w:val="000000" w:themeColor="text1"/>
          <w:sz w:val="22"/>
          <w:szCs w:val="22"/>
        </w:rPr>
        <w:t>/</w:t>
      </w:r>
      <w:r w:rsidR="001B59E1" w:rsidRPr="001B59E1">
        <w:rPr>
          <w:rFonts w:ascii="Arial" w:hAnsi="Arial" w:cs="Arial"/>
          <w:b/>
          <w:color w:val="000000" w:themeColor="text1"/>
          <w:sz w:val="22"/>
          <w:szCs w:val="22"/>
          <w:highlight w:val="yellow"/>
        </w:rPr>
        <w:t>…</w:t>
      </w:r>
      <w:r w:rsidR="001B59E1" w:rsidRPr="001B59E1">
        <w:rPr>
          <w:rFonts w:ascii="Arial" w:hAnsi="Arial" w:cs="Arial"/>
          <w:b/>
          <w:color w:val="000000" w:themeColor="text1"/>
          <w:sz w:val="22"/>
          <w:szCs w:val="22"/>
        </w:rPr>
        <w:t>/</w:t>
      </w:r>
      <w:r w:rsidR="001B59E1" w:rsidRPr="001B59E1">
        <w:rPr>
          <w:rFonts w:ascii="Arial" w:hAnsi="Arial" w:cs="Arial"/>
          <w:b/>
          <w:color w:val="000000" w:themeColor="text1"/>
          <w:sz w:val="22"/>
          <w:szCs w:val="22"/>
          <w:highlight w:val="yellow"/>
        </w:rPr>
        <w:t>…</w:t>
      </w:r>
    </w:p>
    <w:p w14:paraId="48D4402A" w14:textId="77777777" w:rsidR="003514A7" w:rsidRPr="003514A7" w:rsidRDefault="003514A7" w:rsidP="003514A7">
      <w:pPr>
        <w:suppressAutoHyphens w:val="0"/>
        <w:spacing w:before="120" w:after="120" w:line="288" w:lineRule="auto"/>
        <w:jc w:val="center"/>
        <w:rPr>
          <w:rFonts w:ascii="Arial" w:eastAsia="Calibri" w:hAnsi="Arial" w:cs="Arial"/>
          <w:b/>
          <w:caps/>
          <w:color w:val="000000"/>
          <w:sz w:val="22"/>
          <w:szCs w:val="22"/>
          <w:lang w:eastAsia="en-US"/>
        </w:rPr>
      </w:pPr>
      <w:r w:rsidRPr="003514A7">
        <w:rPr>
          <w:rFonts w:ascii="Arial" w:eastAsia="Calibri" w:hAnsi="Arial" w:cs="Arial"/>
          <w:b/>
          <w:caps/>
          <w:color w:val="000000"/>
          <w:sz w:val="22"/>
          <w:szCs w:val="22"/>
          <w:lang w:eastAsia="en-US"/>
        </w:rPr>
        <w:t>Klauzula Sankcyjna</w:t>
      </w:r>
    </w:p>
    <w:p w14:paraId="11AE7702" w14:textId="77777777" w:rsidR="00721DDC" w:rsidRPr="002F2386" w:rsidRDefault="00C12E7D" w:rsidP="00AD2EF0">
      <w:pPr>
        <w:pStyle w:val="Akapitzlist"/>
        <w:numPr>
          <w:ilvl w:val="0"/>
          <w:numId w:val="25"/>
        </w:numPr>
        <w:spacing w:line="276" w:lineRule="auto"/>
        <w:ind w:left="284" w:hanging="284"/>
        <w:rPr>
          <w:rFonts w:ascii="Arial" w:hAnsi="Arial" w:cs="Arial"/>
          <w:b/>
          <w:sz w:val="22"/>
          <w:szCs w:val="22"/>
        </w:rPr>
      </w:pPr>
      <w:r w:rsidRPr="002F2386">
        <w:rPr>
          <w:rFonts w:ascii="Arial" w:hAnsi="Arial" w:cs="Arial"/>
          <w:b/>
          <w:sz w:val="22"/>
          <w:szCs w:val="22"/>
        </w:rPr>
        <w:t>OŚWIADCZENIA STRON</w:t>
      </w:r>
    </w:p>
    <w:p w14:paraId="6D1842D8" w14:textId="77777777" w:rsidR="00721DDC" w:rsidRPr="002F2386" w:rsidRDefault="00721DDC" w:rsidP="00AD2EF0">
      <w:pPr>
        <w:spacing w:line="276" w:lineRule="auto"/>
        <w:ind w:left="284"/>
        <w:jc w:val="both"/>
        <w:rPr>
          <w:rFonts w:ascii="Arial" w:hAnsi="Arial" w:cs="Arial"/>
          <w:sz w:val="22"/>
          <w:szCs w:val="22"/>
        </w:rPr>
      </w:pPr>
      <w:r w:rsidRPr="002F2386">
        <w:rPr>
          <w:rFonts w:ascii="Arial" w:hAnsi="Arial" w:cs="Arial"/>
          <w:sz w:val="22"/>
          <w:szCs w:val="22"/>
        </w:rPr>
        <w:t>Każda ze Stron oświadcza, że zgodnie z jej najlepszą wiedzą, na dzień zawarcia Umowy zarówno ona, jak i jej podmioty zależne, dominujące oraz członkowie jej organów oraz osoby działające w jej imieniu i na jej rzecz:</w:t>
      </w:r>
    </w:p>
    <w:p w14:paraId="56C93E5F" w14:textId="77777777" w:rsidR="00721DDC" w:rsidRPr="00AD2EF0" w:rsidRDefault="00721DDC" w:rsidP="00AD2EF0">
      <w:pPr>
        <w:pStyle w:val="Akapitzlist"/>
        <w:numPr>
          <w:ilvl w:val="0"/>
          <w:numId w:val="26"/>
        </w:numPr>
        <w:spacing w:line="276" w:lineRule="auto"/>
        <w:ind w:left="1134" w:hanging="426"/>
        <w:jc w:val="both"/>
        <w:rPr>
          <w:rFonts w:ascii="Arial" w:hAnsi="Arial" w:cs="Arial"/>
          <w:sz w:val="22"/>
          <w:szCs w:val="22"/>
        </w:rPr>
      </w:pPr>
      <w:r w:rsidRPr="002F2386">
        <w:rPr>
          <w:rFonts w:ascii="Arial" w:hAnsi="Arial" w:cs="Arial"/>
          <w:sz w:val="22"/>
          <w:szCs w:val="22"/>
        </w:rPr>
        <w:t>pozostają w zgodności z przepisami sankcyjnymi wprowadzonymi przez Organizację Narodów Zjednoczonych, Unię Europejską, państwa członkowskie Unii Europejskiej i Europejskiego Obszaru Gospodarczego, Stany Zjednoczone Ameryki Północnej, Zjednoczone Królestwo Wielkiej Brytanii i Irlandii Północnej (dalej: „</w:t>
      </w:r>
      <w:r w:rsidRPr="00AD2EF0">
        <w:rPr>
          <w:rFonts w:ascii="Arial" w:hAnsi="Arial" w:cs="Arial"/>
          <w:sz w:val="22"/>
          <w:szCs w:val="22"/>
        </w:rPr>
        <w:t>Przepisy Sankcyjne”);</w:t>
      </w:r>
    </w:p>
    <w:p w14:paraId="016A9D8E" w14:textId="77777777" w:rsidR="00A03763" w:rsidRPr="00AD2EF0" w:rsidRDefault="00721DDC" w:rsidP="00AD2EF0">
      <w:pPr>
        <w:pStyle w:val="Akapitzlist"/>
        <w:numPr>
          <w:ilvl w:val="0"/>
          <w:numId w:val="26"/>
        </w:numPr>
        <w:spacing w:line="276" w:lineRule="auto"/>
        <w:ind w:left="1134" w:hanging="426"/>
        <w:jc w:val="both"/>
        <w:rPr>
          <w:rFonts w:ascii="Arial" w:hAnsi="Arial" w:cs="Arial"/>
          <w:sz w:val="22"/>
          <w:szCs w:val="22"/>
        </w:rPr>
      </w:pPr>
      <w:r w:rsidRPr="00AD2EF0">
        <w:rPr>
          <w:rFonts w:ascii="Arial" w:hAnsi="Arial" w:cs="Arial"/>
          <w:sz w:val="22"/>
          <w:szCs w:val="22"/>
        </w:rPr>
        <w:t>nie są objęte jakimikolwiek sankcjami, w tym ekonomicznymi, embargami handlowymi lub innymi środkami restrykcyjnymi nałożonymi na podstawie Przepisów Sankcyjnych oraz nie są osobami prawnymi lub fizycznymi, z którymi Przepisy Sankcyjne zabraniają przeprowadzenia transakcji (dalej: „Podmiot Objęty Sankcjami”);</w:t>
      </w:r>
    </w:p>
    <w:p w14:paraId="722AF84C" w14:textId="77777777" w:rsidR="00721DDC" w:rsidRPr="00A03763" w:rsidRDefault="00721DDC" w:rsidP="00AD2EF0">
      <w:pPr>
        <w:pStyle w:val="Akapitzlist"/>
        <w:numPr>
          <w:ilvl w:val="0"/>
          <w:numId w:val="26"/>
        </w:numPr>
        <w:spacing w:line="276" w:lineRule="auto"/>
        <w:ind w:left="1134" w:hanging="426"/>
        <w:jc w:val="both"/>
        <w:rPr>
          <w:rFonts w:ascii="Arial" w:hAnsi="Arial" w:cs="Arial"/>
          <w:sz w:val="22"/>
          <w:szCs w:val="22"/>
        </w:rPr>
      </w:pPr>
      <w:r w:rsidRPr="00A03763">
        <w:rPr>
          <w:rFonts w:ascii="Arial" w:hAnsi="Arial" w:cs="Arial"/>
          <w:sz w:val="22"/>
          <w:szCs w:val="22"/>
        </w:rPr>
        <w:t>nie są bezpośrednio lub pośrednio własnością lub nie są kontrolowane przez osoby prawne lub fizyczne spełniające kryteria opisane w pkt. (ii) powyżej;</w:t>
      </w:r>
    </w:p>
    <w:p w14:paraId="75845FC9" w14:textId="77777777" w:rsidR="00721DDC" w:rsidRPr="002F2386" w:rsidRDefault="00721DDC" w:rsidP="00AD2EF0">
      <w:pPr>
        <w:pStyle w:val="Akapitzlist"/>
        <w:numPr>
          <w:ilvl w:val="0"/>
          <w:numId w:val="26"/>
        </w:numPr>
        <w:spacing w:line="276" w:lineRule="auto"/>
        <w:ind w:left="1134" w:hanging="426"/>
        <w:jc w:val="both"/>
        <w:rPr>
          <w:rFonts w:ascii="Arial" w:hAnsi="Arial" w:cs="Arial"/>
          <w:sz w:val="22"/>
          <w:szCs w:val="22"/>
        </w:rPr>
      </w:pPr>
      <w:r w:rsidRPr="002F2386">
        <w:rPr>
          <w:rFonts w:ascii="Arial" w:hAnsi="Arial" w:cs="Arial"/>
          <w:sz w:val="22"/>
          <w:szCs w:val="22"/>
        </w:rPr>
        <w:t xml:space="preserve">nie zamieszkują lub nie posiadają siedziby lub głównego miejsca działalności </w:t>
      </w:r>
      <w:r w:rsidR="00AD2EF0">
        <w:rPr>
          <w:rFonts w:ascii="Arial" w:hAnsi="Arial" w:cs="Arial"/>
          <w:sz w:val="22"/>
          <w:szCs w:val="22"/>
        </w:rPr>
        <w:br/>
      </w:r>
      <w:r w:rsidRPr="002F2386">
        <w:rPr>
          <w:rFonts w:ascii="Arial" w:hAnsi="Arial" w:cs="Arial"/>
          <w:sz w:val="22"/>
          <w:szCs w:val="22"/>
        </w:rPr>
        <w:t>w państwie objętym Przepisami Sankcyjnymi lub nie są utworzone pod prawem państwa objętego Przepisami Sankcyjnymi;</w:t>
      </w:r>
    </w:p>
    <w:p w14:paraId="725BA837" w14:textId="77777777" w:rsidR="00491A63" w:rsidRPr="002F2386" w:rsidRDefault="00721DDC" w:rsidP="00AD2EF0">
      <w:pPr>
        <w:pStyle w:val="Akapitzlist"/>
        <w:numPr>
          <w:ilvl w:val="0"/>
          <w:numId w:val="26"/>
        </w:numPr>
        <w:spacing w:line="276" w:lineRule="auto"/>
        <w:ind w:left="1134" w:hanging="426"/>
        <w:contextualSpacing w:val="0"/>
        <w:jc w:val="both"/>
        <w:rPr>
          <w:rFonts w:ascii="Arial" w:hAnsi="Arial" w:cs="Arial"/>
          <w:sz w:val="22"/>
          <w:szCs w:val="22"/>
        </w:rPr>
      </w:pPr>
      <w:r w:rsidRPr="002F2386">
        <w:rPr>
          <w:rFonts w:ascii="Arial" w:hAnsi="Arial" w:cs="Arial"/>
          <w:sz w:val="22"/>
          <w:szCs w:val="22"/>
        </w:rPr>
        <w:t>nie uczestniczą w żadnym postępowaniu lub dochodzeniu prowadzonym przeciwko nim w związku z naruszeniem jakichkolwiek Przepisów Sankcyjnych.</w:t>
      </w:r>
    </w:p>
    <w:p w14:paraId="41512C1C" w14:textId="77777777" w:rsidR="003D618C" w:rsidRPr="002F2386" w:rsidRDefault="00C12E7D" w:rsidP="00AD2EF0">
      <w:pPr>
        <w:pStyle w:val="Akapitzlist"/>
        <w:numPr>
          <w:ilvl w:val="0"/>
          <w:numId w:val="25"/>
        </w:numPr>
        <w:spacing w:before="200" w:line="276" w:lineRule="auto"/>
        <w:ind w:left="284" w:hanging="284"/>
        <w:contextualSpacing w:val="0"/>
        <w:rPr>
          <w:rFonts w:ascii="Arial" w:hAnsi="Arial" w:cs="Arial"/>
          <w:b/>
          <w:sz w:val="22"/>
          <w:szCs w:val="22"/>
        </w:rPr>
      </w:pPr>
      <w:r w:rsidRPr="002F2386">
        <w:rPr>
          <w:rFonts w:ascii="Arial" w:hAnsi="Arial" w:cs="Arial"/>
          <w:b/>
          <w:sz w:val="22"/>
          <w:szCs w:val="22"/>
        </w:rPr>
        <w:t xml:space="preserve">ZOBOWIĄZANIA </w:t>
      </w:r>
      <w:r w:rsidR="00721DDC" w:rsidRPr="002F2386">
        <w:rPr>
          <w:rFonts w:ascii="Arial" w:hAnsi="Arial" w:cs="Arial"/>
          <w:b/>
          <w:sz w:val="22"/>
          <w:szCs w:val="22"/>
        </w:rPr>
        <w:t>STRON</w:t>
      </w:r>
    </w:p>
    <w:p w14:paraId="6215F7D3" w14:textId="77777777" w:rsidR="00721DDC" w:rsidRPr="002F2386" w:rsidRDefault="00721DDC" w:rsidP="00AD2EF0">
      <w:pPr>
        <w:pStyle w:val="Akapitzlist"/>
        <w:numPr>
          <w:ilvl w:val="1"/>
          <w:numId w:val="25"/>
        </w:numPr>
        <w:spacing w:line="276" w:lineRule="auto"/>
        <w:ind w:left="426" w:hanging="142"/>
        <w:contextualSpacing w:val="0"/>
        <w:rPr>
          <w:rFonts w:ascii="Arial" w:hAnsi="Arial" w:cs="Arial"/>
          <w:sz w:val="22"/>
          <w:szCs w:val="22"/>
        </w:rPr>
      </w:pPr>
      <w:r w:rsidRPr="002F2386">
        <w:rPr>
          <w:rFonts w:ascii="Arial" w:hAnsi="Arial" w:cs="Arial"/>
          <w:sz w:val="22"/>
          <w:szCs w:val="22"/>
        </w:rPr>
        <w:t>Każda ze Stron zobowiązuje się, że w okresie obowiązywania Umowy:</w:t>
      </w:r>
    </w:p>
    <w:p w14:paraId="7FD148B1" w14:textId="77777777" w:rsidR="00721DDC" w:rsidRPr="002F2386" w:rsidRDefault="00721DDC" w:rsidP="00AD2EF0">
      <w:pPr>
        <w:pStyle w:val="Akapitzlist"/>
        <w:numPr>
          <w:ilvl w:val="0"/>
          <w:numId w:val="27"/>
        </w:numPr>
        <w:spacing w:line="276" w:lineRule="auto"/>
        <w:ind w:left="1134" w:hanging="426"/>
        <w:jc w:val="both"/>
        <w:rPr>
          <w:rFonts w:ascii="Arial" w:hAnsi="Arial" w:cs="Arial"/>
          <w:sz w:val="22"/>
          <w:szCs w:val="22"/>
        </w:rPr>
      </w:pPr>
      <w:r w:rsidRPr="002F2386">
        <w:rPr>
          <w:rFonts w:ascii="Arial" w:hAnsi="Arial" w:cs="Arial"/>
          <w:sz w:val="22"/>
          <w:szCs w:val="22"/>
        </w:rPr>
        <w:t xml:space="preserve">zarówno ona, jak i jej podmioty zależne oraz członkowie jej organów oraz osoby działające w jej imieniu i na jej rzecz będą prowadzić działalność zgodnie </w:t>
      </w:r>
      <w:r w:rsidR="00AD2EF0">
        <w:rPr>
          <w:rFonts w:ascii="Arial" w:hAnsi="Arial" w:cs="Arial"/>
          <w:sz w:val="22"/>
          <w:szCs w:val="22"/>
        </w:rPr>
        <w:br/>
      </w:r>
      <w:r w:rsidRPr="002F2386">
        <w:rPr>
          <w:rFonts w:ascii="Arial" w:hAnsi="Arial" w:cs="Arial"/>
          <w:sz w:val="22"/>
          <w:szCs w:val="22"/>
        </w:rPr>
        <w:t>z Przepisami Sankcyjnymi;</w:t>
      </w:r>
    </w:p>
    <w:p w14:paraId="1ADEB5D9" w14:textId="77777777" w:rsidR="002F2386" w:rsidRDefault="00721DDC" w:rsidP="00AD2EF0">
      <w:pPr>
        <w:pStyle w:val="Akapitzlist"/>
        <w:numPr>
          <w:ilvl w:val="0"/>
          <w:numId w:val="27"/>
        </w:numPr>
        <w:spacing w:line="276" w:lineRule="auto"/>
        <w:ind w:left="1134" w:hanging="426"/>
        <w:jc w:val="both"/>
        <w:rPr>
          <w:rFonts w:ascii="Arial" w:hAnsi="Arial" w:cs="Arial"/>
          <w:sz w:val="22"/>
          <w:szCs w:val="22"/>
        </w:rPr>
      </w:pPr>
      <w:r w:rsidRPr="002F2386">
        <w:rPr>
          <w:rFonts w:ascii="Arial" w:hAnsi="Arial" w:cs="Arial"/>
          <w:sz w:val="22"/>
          <w:szCs w:val="22"/>
        </w:rPr>
        <w:t>jakiekolwiek przysługujące jej na podstawie Umowy wynagrodzenie nie będzie bezpośrednio lub pośrednio dostępne dla Podmiotu Objętego Sankcjami lub nie zostanie użyte do osiągnięcia korzyści przez Podmiot Objęty Sankcjami, w zakresie, w jakim takie działanie jest niedozwolone na mocy Przepisów Sankcyjnych;</w:t>
      </w:r>
    </w:p>
    <w:p w14:paraId="6CF30FEF" w14:textId="77777777" w:rsidR="00721DDC" w:rsidRPr="002F2386" w:rsidRDefault="00721DDC" w:rsidP="00AD2EF0">
      <w:pPr>
        <w:pStyle w:val="Akapitzlist"/>
        <w:numPr>
          <w:ilvl w:val="0"/>
          <w:numId w:val="27"/>
        </w:numPr>
        <w:spacing w:line="276" w:lineRule="auto"/>
        <w:ind w:left="1134" w:hanging="425"/>
        <w:contextualSpacing w:val="0"/>
        <w:jc w:val="both"/>
        <w:rPr>
          <w:rFonts w:ascii="Arial" w:hAnsi="Arial" w:cs="Arial"/>
          <w:sz w:val="22"/>
          <w:szCs w:val="22"/>
        </w:rPr>
      </w:pPr>
      <w:r w:rsidRPr="002F2386">
        <w:rPr>
          <w:rFonts w:ascii="Arial" w:hAnsi="Arial" w:cs="Arial"/>
          <w:sz w:val="22"/>
          <w:szCs w:val="22"/>
        </w:rPr>
        <w:t>wszelkie oświadczenia złożone w pkt. 1 pozostaną prawdziwe.</w:t>
      </w:r>
    </w:p>
    <w:p w14:paraId="43B73651" w14:textId="77777777" w:rsidR="00721DDC" w:rsidRPr="002F2386" w:rsidRDefault="00721DDC" w:rsidP="00AD2EF0">
      <w:pPr>
        <w:pStyle w:val="Akapitzlist"/>
        <w:numPr>
          <w:ilvl w:val="1"/>
          <w:numId w:val="25"/>
        </w:numPr>
        <w:spacing w:after="100" w:line="276" w:lineRule="auto"/>
        <w:ind w:left="709" w:hanging="426"/>
        <w:jc w:val="both"/>
        <w:rPr>
          <w:rFonts w:ascii="Arial" w:hAnsi="Arial" w:cs="Arial"/>
          <w:sz w:val="22"/>
          <w:szCs w:val="22"/>
        </w:rPr>
      </w:pPr>
      <w:r w:rsidRPr="002F2386">
        <w:rPr>
          <w:rFonts w:ascii="Arial" w:hAnsi="Arial" w:cs="Arial"/>
          <w:sz w:val="22"/>
          <w:szCs w:val="22"/>
        </w:rPr>
        <w:t xml:space="preserve">W przypadku, gdy którekolwiek oświadczenie złożone w pkt. 1 stanie się nieprawdziwe, niezwłocznie, jednak nie później niż w terminie 30 dni od powzięcia o takim przypadku informacji Strona poinformuje, o ile nie będzie to prawnie zakazane, drugą Stronę </w:t>
      </w:r>
      <w:r w:rsidR="00AD2EF0">
        <w:rPr>
          <w:rFonts w:ascii="Arial" w:hAnsi="Arial" w:cs="Arial"/>
          <w:sz w:val="22"/>
          <w:szCs w:val="22"/>
        </w:rPr>
        <w:br/>
      </w:r>
      <w:r w:rsidRPr="002F2386">
        <w:rPr>
          <w:rFonts w:ascii="Arial" w:hAnsi="Arial" w:cs="Arial"/>
          <w:sz w:val="22"/>
          <w:szCs w:val="22"/>
        </w:rPr>
        <w:t>o każdym takim przypadku oraz o podjętych działaniach zmierzających do przywrócenia prawdziwości takich oświadczeń.</w:t>
      </w:r>
    </w:p>
    <w:p w14:paraId="66AB89E1" w14:textId="77777777" w:rsidR="00721DDC" w:rsidRPr="002F2386" w:rsidRDefault="00721DDC" w:rsidP="00AD2EF0">
      <w:pPr>
        <w:pStyle w:val="Akapitzlist"/>
        <w:numPr>
          <w:ilvl w:val="1"/>
          <w:numId w:val="25"/>
        </w:numPr>
        <w:spacing w:after="100" w:line="276" w:lineRule="auto"/>
        <w:ind w:left="709" w:hanging="426"/>
        <w:jc w:val="both"/>
        <w:rPr>
          <w:rFonts w:ascii="Arial" w:hAnsi="Arial" w:cs="Arial"/>
          <w:sz w:val="22"/>
          <w:szCs w:val="22"/>
        </w:rPr>
      </w:pPr>
      <w:r w:rsidRPr="002F2386">
        <w:rPr>
          <w:rFonts w:ascii="Arial" w:hAnsi="Arial" w:cs="Arial"/>
          <w:sz w:val="22"/>
          <w:szCs w:val="22"/>
        </w:rPr>
        <w:t xml:space="preserve">W przypadku naruszenia zobowiązań określonych w pkt. 2.1 druga Strona uprawniona będzie do rozwiązania Umowy z winy Strony naruszającej zobowiązanie oraz </w:t>
      </w:r>
      <w:r w:rsidR="00A03763">
        <w:rPr>
          <w:rFonts w:ascii="Arial" w:hAnsi="Arial" w:cs="Arial"/>
          <w:sz w:val="22"/>
          <w:szCs w:val="22"/>
        </w:rPr>
        <w:br/>
      </w:r>
      <w:r w:rsidRPr="002F2386">
        <w:rPr>
          <w:rFonts w:ascii="Arial" w:hAnsi="Arial" w:cs="Arial"/>
          <w:sz w:val="22"/>
          <w:szCs w:val="22"/>
        </w:rPr>
        <w:t>do odszkodowania pokrywającego wszelkie szkody z tym związane.</w:t>
      </w:r>
    </w:p>
    <w:p w14:paraId="5DD56F61" w14:textId="77777777" w:rsidR="00592A43" w:rsidRPr="00AD2EF0" w:rsidRDefault="00721DDC" w:rsidP="00AD2EF0">
      <w:pPr>
        <w:pStyle w:val="Akapitzlist"/>
        <w:numPr>
          <w:ilvl w:val="1"/>
          <w:numId w:val="25"/>
        </w:numPr>
        <w:spacing w:after="100" w:line="276" w:lineRule="auto"/>
        <w:ind w:left="709" w:hanging="426"/>
        <w:jc w:val="both"/>
        <w:rPr>
          <w:rFonts w:ascii="Arial" w:hAnsi="Arial" w:cs="Arial"/>
          <w:sz w:val="22"/>
          <w:szCs w:val="22"/>
        </w:rPr>
      </w:pPr>
      <w:r w:rsidRPr="002F2386">
        <w:rPr>
          <w:rFonts w:ascii="Arial" w:hAnsi="Arial" w:cs="Arial"/>
          <w:sz w:val="22"/>
          <w:szCs w:val="22"/>
        </w:rPr>
        <w:t xml:space="preserve">Ponadto, jeżeli wskutek naruszenia zobowiązań określonych w pkt. 2.1 lub pkt. 2.2 druga Strona zostanie poddana jakimkolwiek restrykcjom, sankcjom czy ograniczeniom </w:t>
      </w:r>
      <w:r w:rsidR="00AD2EF0">
        <w:rPr>
          <w:rFonts w:ascii="Arial" w:hAnsi="Arial" w:cs="Arial"/>
          <w:sz w:val="22"/>
          <w:szCs w:val="22"/>
        </w:rPr>
        <w:br/>
      </w:r>
      <w:r w:rsidRPr="002F2386">
        <w:rPr>
          <w:rFonts w:ascii="Arial" w:hAnsi="Arial" w:cs="Arial"/>
          <w:sz w:val="22"/>
          <w:szCs w:val="22"/>
        </w:rPr>
        <w:t xml:space="preserve">ze strony podmiotów wymienionych w pkt. 1 (i), druga Strona uprawniona będzie </w:t>
      </w:r>
      <w:r w:rsidR="00AD2EF0">
        <w:rPr>
          <w:rFonts w:ascii="Arial" w:hAnsi="Arial" w:cs="Arial"/>
          <w:sz w:val="22"/>
          <w:szCs w:val="22"/>
        </w:rPr>
        <w:br/>
      </w:r>
      <w:r w:rsidRPr="002F2386">
        <w:rPr>
          <w:rFonts w:ascii="Arial" w:hAnsi="Arial" w:cs="Arial"/>
          <w:sz w:val="22"/>
          <w:szCs w:val="22"/>
        </w:rPr>
        <w:t>do odszkodowania pokrywającego wszelkie szkody związane z takimi restrykcjami, sankcjami czy ograniczeniami.</w:t>
      </w:r>
    </w:p>
    <w:sectPr w:rsidR="00592A43" w:rsidRPr="00AD2EF0" w:rsidSect="00AD2EF0">
      <w:footerReference w:type="even" r:id="rId9"/>
      <w:footerReference w:type="default" r:id="rId10"/>
      <w:footerReference w:type="first" r:id="rId11"/>
      <w:footnotePr>
        <w:pos w:val="beneathText"/>
      </w:footnotePr>
      <w:pgSz w:w="11905" w:h="16837"/>
      <w:pgMar w:top="992" w:right="1287" w:bottom="1340" w:left="1315" w:header="567"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78A387" w14:textId="77777777" w:rsidR="00005051" w:rsidRDefault="00005051" w:rsidP="00A1526C">
      <w:r>
        <w:separator/>
      </w:r>
    </w:p>
  </w:endnote>
  <w:endnote w:type="continuationSeparator" w:id="0">
    <w:p w14:paraId="1B0ED0B7" w14:textId="77777777" w:rsidR="00005051" w:rsidRDefault="00005051" w:rsidP="00A152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Albany AMT">
    <w:altName w:val="Arial"/>
    <w:charset w:val="EE"/>
    <w:family w:val="swiss"/>
    <w:pitch w:val="variable"/>
  </w:font>
  <w:font w:name="MS Mincho">
    <w:panose1 w:val="020206090402050803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Constantia">
    <w:panose1 w:val="02030602050306030303"/>
    <w:charset w:val="EE"/>
    <w:family w:val="roman"/>
    <w:pitch w:val="variable"/>
    <w:sig w:usb0="A00002EF" w:usb1="4000204B" w:usb2="00000000" w:usb3="00000000" w:csb0="000001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9C1E64" w14:textId="77777777" w:rsidR="00045A87" w:rsidRDefault="00000000">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fldSimple w:instr=" NUMPAGES "/>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808"/>
      <w:gridCol w:w="1544"/>
      <w:gridCol w:w="1544"/>
      <w:gridCol w:w="1814"/>
      <w:gridCol w:w="2593"/>
    </w:tblGrid>
    <w:tr w:rsidR="00045A87" w14:paraId="4F95CC23" w14:textId="77777777">
      <w:tc>
        <w:tcPr>
          <w:tcW w:w="0" w:type="auto"/>
          <w:vAlign w:val="center"/>
        </w:tcPr>
        <w:p w14:paraId="2946AA69" w14:textId="77777777" w:rsidR="00045A87" w:rsidRDefault="00000000">
          <w:r>
            <w:rPr>
              <w:sz w:val="16"/>
            </w:rPr>
            <w:t>Rodzaj</w:t>
          </w:r>
        </w:p>
      </w:tc>
      <w:tc>
        <w:tcPr>
          <w:tcW w:w="0" w:type="auto"/>
          <w:vAlign w:val="center"/>
        </w:tcPr>
        <w:p w14:paraId="17044DF2" w14:textId="77777777" w:rsidR="00045A87" w:rsidRDefault="00000000">
          <w:r>
            <w:rPr>
              <w:sz w:val="16"/>
            </w:rPr>
            <w:t>ID umowy</w:t>
          </w:r>
        </w:p>
      </w:tc>
      <w:tc>
        <w:tcPr>
          <w:tcW w:w="0" w:type="auto"/>
          <w:vAlign w:val="center"/>
        </w:tcPr>
        <w:p w14:paraId="1B2F018D" w14:textId="77777777" w:rsidR="00045A87" w:rsidRDefault="00000000">
          <w:r>
            <w:rPr>
              <w:sz w:val="16"/>
            </w:rPr>
            <w:t>ID pliku</w:t>
          </w:r>
        </w:p>
      </w:tc>
      <w:tc>
        <w:tcPr>
          <w:tcW w:w="0" w:type="auto"/>
          <w:vAlign w:val="center"/>
        </w:tcPr>
        <w:p w14:paraId="755B4062" w14:textId="77777777" w:rsidR="00045A87" w:rsidRDefault="00000000">
          <w:r>
            <w:rPr>
              <w:sz w:val="16"/>
            </w:rPr>
            <w:t>Stan</w:t>
          </w:r>
        </w:p>
      </w:tc>
      <w:tc>
        <w:tcPr>
          <w:tcW w:w="0" w:type="auto"/>
          <w:vAlign w:val="center"/>
        </w:tcPr>
        <w:p w14:paraId="48C1D85A" w14:textId="77777777" w:rsidR="00045A87" w:rsidRDefault="00000000">
          <w:r>
            <w:rPr>
              <w:sz w:val="16"/>
            </w:rPr>
            <w:t>Data modyfikacji</w:t>
          </w:r>
        </w:p>
      </w:tc>
    </w:tr>
    <w:tr w:rsidR="00045A87" w14:paraId="3FD87ED5" w14:textId="77777777">
      <w:tc>
        <w:tcPr>
          <w:tcW w:w="0" w:type="auto"/>
          <w:vAlign w:val="center"/>
        </w:tcPr>
        <w:p w14:paraId="40C53394" w14:textId="77777777" w:rsidR="00045A87" w:rsidRDefault="00000000">
          <w:r>
            <w:rPr>
              <w:sz w:val="16"/>
            </w:rPr>
            <w:t>Akceptowana</w:t>
          </w:r>
        </w:p>
      </w:tc>
      <w:tc>
        <w:tcPr>
          <w:tcW w:w="0" w:type="auto"/>
          <w:vAlign w:val="center"/>
        </w:tcPr>
        <w:p w14:paraId="68589EF0" w14:textId="77777777" w:rsidR="00045A87" w:rsidRDefault="00000000">
          <w:r>
            <w:rPr>
              <w:sz w:val="16"/>
            </w:rPr>
            <w:t>339234094</w:t>
          </w:r>
        </w:p>
      </w:tc>
      <w:tc>
        <w:tcPr>
          <w:tcW w:w="0" w:type="auto"/>
          <w:vAlign w:val="center"/>
        </w:tcPr>
        <w:p w14:paraId="2AD645CA" w14:textId="77777777" w:rsidR="00045A87" w:rsidRDefault="00000000">
          <w:r>
            <w:rPr>
              <w:sz w:val="16"/>
            </w:rPr>
            <w:t>339375658</w:t>
          </w:r>
        </w:p>
      </w:tc>
      <w:tc>
        <w:tcPr>
          <w:tcW w:w="0" w:type="auto"/>
          <w:vAlign w:val="center"/>
        </w:tcPr>
        <w:p w14:paraId="79401FBC" w14:textId="77777777" w:rsidR="00045A87" w:rsidRDefault="00000000">
          <w:r>
            <w:rPr>
              <w:sz w:val="16"/>
            </w:rPr>
            <w:t>Do akceptacji</w:t>
          </w:r>
        </w:p>
      </w:tc>
      <w:tc>
        <w:tcPr>
          <w:tcW w:w="0" w:type="auto"/>
          <w:vAlign w:val="center"/>
        </w:tcPr>
        <w:p w14:paraId="2C0E68D5" w14:textId="77777777" w:rsidR="00045A87" w:rsidRDefault="00000000">
          <w:r>
            <w:rPr>
              <w:sz w:val="16"/>
            </w:rPr>
            <w:t>2026-06-17 09:22:20</w:t>
          </w:r>
        </w:p>
      </w:tc>
    </w:tr>
  </w:tbl>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165AD7" w14:textId="77777777" w:rsidR="00045A87" w:rsidRPr="004D21F3" w:rsidRDefault="00000000">
    <w:pPr>
      <w:pBdr>
        <w:top w:val="single" w:sz="4" w:space="1" w:color="auto"/>
      </w:pBdr>
      <w:tabs>
        <w:tab w:val="center" w:pos="8640"/>
      </w:tabs>
      <w:jc w:val="right"/>
      <w:rPr>
        <w:rFonts w:ascii="Arial" w:hAnsi="Arial" w:cs="Arial"/>
        <w:sz w:val="22"/>
        <w:szCs w:val="18"/>
      </w:rPr>
    </w:pPr>
    <w:r w:rsidRPr="004D21F3">
      <w:rPr>
        <w:rFonts w:ascii="Arial" w:hAnsi="Arial" w:cs="Arial"/>
        <w:sz w:val="22"/>
        <w:szCs w:val="18"/>
      </w:rPr>
      <w:t xml:space="preserve">Strona </w:t>
    </w:r>
    <w:r w:rsidRPr="004D21F3">
      <w:rPr>
        <w:rFonts w:ascii="Arial" w:hAnsi="Arial" w:cs="Arial"/>
        <w:sz w:val="22"/>
        <w:szCs w:val="18"/>
      </w:rPr>
      <w:fldChar w:fldCharType="begin"/>
    </w:r>
    <w:r w:rsidRPr="004D21F3">
      <w:rPr>
        <w:rFonts w:ascii="Arial" w:hAnsi="Arial" w:cs="Arial"/>
        <w:sz w:val="22"/>
        <w:szCs w:val="18"/>
      </w:rPr>
      <w:instrText>PAGE</w:instrText>
    </w:r>
    <w:r w:rsidRPr="004D21F3">
      <w:rPr>
        <w:rFonts w:ascii="Arial" w:hAnsi="Arial" w:cs="Arial"/>
        <w:sz w:val="22"/>
        <w:szCs w:val="18"/>
      </w:rPr>
      <w:fldChar w:fldCharType="separate"/>
    </w:r>
    <w:r w:rsidRPr="004D21F3">
      <w:rPr>
        <w:rFonts w:ascii="Arial" w:hAnsi="Arial" w:cs="Arial"/>
        <w:sz w:val="22"/>
        <w:szCs w:val="18"/>
      </w:rPr>
      <w:t>1</w:t>
    </w:r>
    <w:r w:rsidRPr="004D21F3">
      <w:rPr>
        <w:rFonts w:ascii="Arial" w:hAnsi="Arial" w:cs="Arial"/>
        <w:sz w:val="22"/>
        <w:szCs w:val="18"/>
      </w:rPr>
      <w:fldChar w:fldCharType="end"/>
    </w:r>
    <w:r w:rsidRPr="004D21F3">
      <w:rPr>
        <w:rFonts w:ascii="Arial" w:hAnsi="Arial" w:cs="Arial"/>
        <w:sz w:val="22"/>
        <w:szCs w:val="18"/>
      </w:rPr>
      <w:t xml:space="preserve"> z </w:t>
    </w:r>
    <w:r w:rsidR="00644D86" w:rsidRPr="004D21F3">
      <w:rPr>
        <w:rFonts w:ascii="Arial" w:hAnsi="Arial" w:cs="Arial"/>
        <w:sz w:val="22"/>
        <w:szCs w:val="18"/>
      </w:rPr>
      <w:fldChar w:fldCharType="begin"/>
    </w:r>
    <w:r w:rsidR="00644D86" w:rsidRPr="004D21F3">
      <w:rPr>
        <w:rFonts w:ascii="Arial" w:hAnsi="Arial" w:cs="Arial"/>
        <w:sz w:val="22"/>
        <w:szCs w:val="18"/>
      </w:rPr>
      <w:instrText xml:space="preserve"> NUMPAGES </w:instrText>
    </w:r>
    <w:r w:rsidR="00644D86" w:rsidRPr="004D21F3">
      <w:rPr>
        <w:rFonts w:ascii="Arial" w:hAnsi="Arial" w:cs="Arial"/>
        <w:sz w:val="22"/>
        <w:szCs w:val="18"/>
      </w:rPr>
      <w:fldChar w:fldCharType="separate"/>
    </w:r>
    <w:r w:rsidR="00644D86" w:rsidRPr="004D21F3">
      <w:rPr>
        <w:rFonts w:ascii="Arial" w:hAnsi="Arial" w:cs="Arial"/>
        <w:noProof/>
        <w:sz w:val="22"/>
        <w:szCs w:val="18"/>
      </w:rPr>
      <w:t>2</w:t>
    </w:r>
    <w:r w:rsidR="00644D86" w:rsidRPr="004D21F3">
      <w:rPr>
        <w:rFonts w:ascii="Arial" w:hAnsi="Arial" w:cs="Arial"/>
        <w:noProof/>
        <w:sz w:val="22"/>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25B6C9" w14:textId="77777777" w:rsidR="00045A87" w:rsidRDefault="00000000">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fldSimple w:instr=" NUMPAGES "/>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808"/>
      <w:gridCol w:w="1544"/>
      <w:gridCol w:w="1544"/>
      <w:gridCol w:w="1814"/>
      <w:gridCol w:w="2593"/>
    </w:tblGrid>
    <w:tr w:rsidR="00045A87" w14:paraId="7BD66AE1" w14:textId="77777777">
      <w:tc>
        <w:tcPr>
          <w:tcW w:w="0" w:type="auto"/>
          <w:vAlign w:val="center"/>
        </w:tcPr>
        <w:p w14:paraId="1AE1FE96" w14:textId="77777777" w:rsidR="00045A87" w:rsidRDefault="00000000">
          <w:r>
            <w:rPr>
              <w:sz w:val="16"/>
            </w:rPr>
            <w:t>Rodzaj</w:t>
          </w:r>
        </w:p>
      </w:tc>
      <w:tc>
        <w:tcPr>
          <w:tcW w:w="0" w:type="auto"/>
          <w:vAlign w:val="center"/>
        </w:tcPr>
        <w:p w14:paraId="6AF0717E" w14:textId="77777777" w:rsidR="00045A87" w:rsidRDefault="00000000">
          <w:r>
            <w:rPr>
              <w:sz w:val="16"/>
            </w:rPr>
            <w:t>ID umowy</w:t>
          </w:r>
        </w:p>
      </w:tc>
      <w:tc>
        <w:tcPr>
          <w:tcW w:w="0" w:type="auto"/>
          <w:vAlign w:val="center"/>
        </w:tcPr>
        <w:p w14:paraId="253EE709" w14:textId="77777777" w:rsidR="00045A87" w:rsidRDefault="00000000">
          <w:r>
            <w:rPr>
              <w:sz w:val="16"/>
            </w:rPr>
            <w:t>ID pliku</w:t>
          </w:r>
        </w:p>
      </w:tc>
      <w:tc>
        <w:tcPr>
          <w:tcW w:w="0" w:type="auto"/>
          <w:vAlign w:val="center"/>
        </w:tcPr>
        <w:p w14:paraId="79320C46" w14:textId="77777777" w:rsidR="00045A87" w:rsidRDefault="00000000">
          <w:r>
            <w:rPr>
              <w:sz w:val="16"/>
            </w:rPr>
            <w:t>Stan</w:t>
          </w:r>
        </w:p>
      </w:tc>
      <w:tc>
        <w:tcPr>
          <w:tcW w:w="0" w:type="auto"/>
          <w:vAlign w:val="center"/>
        </w:tcPr>
        <w:p w14:paraId="100DC8A0" w14:textId="77777777" w:rsidR="00045A87" w:rsidRDefault="00000000">
          <w:r>
            <w:rPr>
              <w:sz w:val="16"/>
            </w:rPr>
            <w:t>Data modyfikacji</w:t>
          </w:r>
        </w:p>
      </w:tc>
    </w:tr>
    <w:tr w:rsidR="00045A87" w14:paraId="35E3AF18" w14:textId="77777777">
      <w:tc>
        <w:tcPr>
          <w:tcW w:w="0" w:type="auto"/>
          <w:vAlign w:val="center"/>
        </w:tcPr>
        <w:p w14:paraId="6BCF21E3" w14:textId="77777777" w:rsidR="00045A87" w:rsidRDefault="00000000">
          <w:r>
            <w:rPr>
              <w:sz w:val="16"/>
            </w:rPr>
            <w:t>Akceptowana</w:t>
          </w:r>
        </w:p>
      </w:tc>
      <w:tc>
        <w:tcPr>
          <w:tcW w:w="0" w:type="auto"/>
          <w:vAlign w:val="center"/>
        </w:tcPr>
        <w:p w14:paraId="0453EDE4" w14:textId="77777777" w:rsidR="00045A87" w:rsidRDefault="00000000">
          <w:r>
            <w:rPr>
              <w:sz w:val="16"/>
            </w:rPr>
            <w:t>339234094</w:t>
          </w:r>
        </w:p>
      </w:tc>
      <w:tc>
        <w:tcPr>
          <w:tcW w:w="0" w:type="auto"/>
          <w:vAlign w:val="center"/>
        </w:tcPr>
        <w:p w14:paraId="22D9F103" w14:textId="77777777" w:rsidR="00045A87" w:rsidRDefault="00000000">
          <w:r>
            <w:rPr>
              <w:sz w:val="16"/>
            </w:rPr>
            <w:t>339375658</w:t>
          </w:r>
        </w:p>
      </w:tc>
      <w:tc>
        <w:tcPr>
          <w:tcW w:w="0" w:type="auto"/>
          <w:vAlign w:val="center"/>
        </w:tcPr>
        <w:p w14:paraId="1DFFC7E0" w14:textId="77777777" w:rsidR="00045A87" w:rsidRDefault="00000000">
          <w:r>
            <w:rPr>
              <w:sz w:val="16"/>
            </w:rPr>
            <w:t>Do akceptacji</w:t>
          </w:r>
        </w:p>
      </w:tc>
      <w:tc>
        <w:tcPr>
          <w:tcW w:w="0" w:type="auto"/>
          <w:vAlign w:val="center"/>
        </w:tcPr>
        <w:p w14:paraId="78A3904C" w14:textId="77777777" w:rsidR="00045A87" w:rsidRDefault="00000000">
          <w:r>
            <w:rPr>
              <w:sz w:val="16"/>
            </w:rPr>
            <w:t>2026-06-17 09:22:20</w:t>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9D6A88" w14:textId="77777777" w:rsidR="00005051" w:rsidRDefault="00005051" w:rsidP="00A1526C">
      <w:r>
        <w:separator/>
      </w:r>
    </w:p>
  </w:footnote>
  <w:footnote w:type="continuationSeparator" w:id="0">
    <w:p w14:paraId="10D80599" w14:textId="77777777" w:rsidR="00005051" w:rsidRDefault="00005051" w:rsidP="00A1526C">
      <w:r>
        <w:continuationSeparator/>
      </w:r>
    </w:p>
  </w:footnote>
  <w:footnote w:id="1">
    <w:p w14:paraId="6CC28209" w14:textId="77777777" w:rsidR="00BE6A30" w:rsidRPr="003A7400" w:rsidRDefault="00BE6A30" w:rsidP="00BE6A30">
      <w:pPr>
        <w:pStyle w:val="Tekstprzypisudolnego"/>
        <w:jc w:val="both"/>
        <w:rPr>
          <w:rFonts w:ascii="Arial" w:hAnsi="Arial" w:cs="Arial"/>
          <w:sz w:val="16"/>
          <w:szCs w:val="16"/>
        </w:rPr>
      </w:pPr>
      <w:r w:rsidRPr="003A7400">
        <w:rPr>
          <w:rStyle w:val="Odwoanieprzypisudolnego"/>
          <w:rFonts w:ascii="Arial" w:hAnsi="Arial" w:cs="Arial"/>
          <w:sz w:val="16"/>
          <w:szCs w:val="16"/>
        </w:rPr>
        <w:footnoteRef/>
      </w:r>
      <w:r w:rsidRPr="003A7400">
        <w:rPr>
          <w:rFonts w:ascii="Arial" w:hAnsi="Arial" w:cs="Arial"/>
          <w:sz w:val="16"/>
          <w:szCs w:val="16"/>
        </w:rPr>
        <w:t xml:space="preserve"> Numer BDO należy podać jak jest nadany.</w:t>
      </w:r>
    </w:p>
  </w:footnote>
  <w:footnote w:id="2">
    <w:p w14:paraId="7D038B00" w14:textId="77777777" w:rsidR="00BE6A30" w:rsidRPr="003A7400" w:rsidRDefault="00BE6A30" w:rsidP="00BE6A30">
      <w:pPr>
        <w:pStyle w:val="Tekstprzypisudolnego"/>
        <w:jc w:val="both"/>
        <w:rPr>
          <w:rFonts w:ascii="Arial" w:hAnsi="Arial" w:cs="Arial"/>
          <w:sz w:val="16"/>
          <w:szCs w:val="16"/>
        </w:rPr>
      </w:pPr>
      <w:r w:rsidRPr="003A7400">
        <w:rPr>
          <w:rStyle w:val="Odwoanieprzypisudolnego"/>
          <w:rFonts w:ascii="Arial" w:hAnsi="Arial" w:cs="Arial"/>
          <w:sz w:val="16"/>
          <w:szCs w:val="16"/>
        </w:rPr>
        <w:footnoteRef/>
      </w:r>
      <w:r w:rsidRPr="003A7400">
        <w:rPr>
          <w:rFonts w:ascii="Arial" w:hAnsi="Arial" w:cs="Arial"/>
          <w:sz w:val="16"/>
          <w:szCs w:val="16"/>
        </w:rPr>
        <w:t xml:space="preserve"> </w:t>
      </w:r>
      <w:bookmarkStart w:id="1" w:name="_Hlk41050383"/>
      <w:r w:rsidRPr="003A7400">
        <w:rPr>
          <w:rFonts w:ascii="Arial" w:hAnsi="Arial" w:cs="Arial"/>
          <w:sz w:val="16"/>
          <w:szCs w:val="16"/>
        </w:rPr>
        <w:t>numer BDO należy podać jak jest nadany</w:t>
      </w:r>
      <w:bookmarkEnd w:id="1"/>
      <w:r w:rsidRPr="003A7400">
        <w:rPr>
          <w:rFonts w:ascii="Arial" w:hAnsi="Arial" w:cs="Arial"/>
          <w:sz w:val="16"/>
          <w:szCs w:val="16"/>
        </w:rPr>
        <w:t>.</w:t>
      </w:r>
    </w:p>
  </w:footnote>
  <w:footnote w:id="3">
    <w:p w14:paraId="0BF88965" w14:textId="77777777" w:rsidR="00BE6A30" w:rsidRDefault="00BE6A30" w:rsidP="00BE6A30">
      <w:pPr>
        <w:pStyle w:val="Tekstprzypisudolnego"/>
      </w:pPr>
      <w:r w:rsidRPr="003A7400">
        <w:rPr>
          <w:rStyle w:val="Odwoanieprzypisudolnego"/>
          <w:rFonts w:ascii="Arial" w:hAnsi="Arial" w:cs="Arial"/>
          <w:sz w:val="16"/>
          <w:szCs w:val="16"/>
        </w:rPr>
        <w:footnoteRef/>
      </w:r>
      <w:r w:rsidRPr="003A7400">
        <w:rPr>
          <w:rFonts w:ascii="Arial" w:hAnsi="Arial" w:cs="Arial"/>
          <w:sz w:val="16"/>
          <w:szCs w:val="16"/>
        </w:rPr>
        <w:t xml:space="preserve"> Wpisać, tylko w sytuacji gdy przedsiębiorca nie działa osobiście.</w:t>
      </w:r>
    </w:p>
  </w:footnote>
  <w:footnote w:id="4">
    <w:p w14:paraId="58BBAE0C" w14:textId="77777777" w:rsidR="00E81168" w:rsidRPr="00EF6739" w:rsidRDefault="00E81168" w:rsidP="00E81168">
      <w:pPr>
        <w:pStyle w:val="Tekstprzypisudolnego"/>
        <w:rPr>
          <w:rFonts w:ascii="Arial" w:hAnsi="Arial" w:cs="Arial"/>
          <w:sz w:val="14"/>
          <w:szCs w:val="14"/>
        </w:rPr>
      </w:pPr>
      <w:r w:rsidRPr="00EF6739">
        <w:rPr>
          <w:rStyle w:val="Odwoanieprzypisudolnego"/>
          <w:rFonts w:ascii="Arial" w:hAnsi="Arial" w:cs="Arial"/>
          <w:sz w:val="14"/>
          <w:szCs w:val="14"/>
        </w:rPr>
        <w:footnoteRef/>
      </w:r>
      <w:r w:rsidRPr="00EF6739">
        <w:rPr>
          <w:rFonts w:ascii="Arial" w:hAnsi="Arial" w:cs="Arial"/>
          <w:sz w:val="14"/>
          <w:szCs w:val="14"/>
        </w:rPr>
        <w:t xml:space="preserve">   RODO - Rozporządzenie Parlamentu Europejskiego i Rady (UE) 2016/679 z dnia 27 kwietnia 2016 r. w sprawie ochrony osób fizycznych w związku z przetwarzaniem danych osobowych i w sprawie swobodnego przepływu takich danych oraz uchylenia dyrektywy 95/46/WE</w:t>
      </w:r>
    </w:p>
    <w:p w14:paraId="3310F1B4" w14:textId="77777777" w:rsidR="00E81168" w:rsidRDefault="00E81168" w:rsidP="00E81168">
      <w:pPr>
        <w:pStyle w:val="Tekstprzypisudolnego"/>
      </w:pPr>
      <w:r w:rsidRPr="00EF6739">
        <w:rPr>
          <w:rFonts w:ascii="Arial" w:hAnsi="Arial" w:cs="Arial"/>
          <w:sz w:val="14"/>
          <w:szCs w:val="14"/>
        </w:rPr>
        <w:t xml:space="preserve">*dot. umów sprzedaży oraz zakupu towarów i usług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4150017"/>
    <w:lvl w:ilvl="0">
      <w:start w:val="1"/>
      <w:numFmt w:val="lowerLetter"/>
      <w:lvlText w:val="%1)"/>
      <w:lvlJc w:val="left"/>
      <w:pPr>
        <w:ind w:left="720" w:hanging="360"/>
      </w:pPr>
    </w:lvl>
  </w:abstractNum>
  <w:abstractNum w:abstractNumId="1" w15:restartNumberingAfterBreak="0">
    <w:nsid w:val="01525442"/>
    <w:multiLevelType w:val="hybridMultilevel"/>
    <w:tmpl w:val="B26455E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35D3519"/>
    <w:multiLevelType w:val="hybridMultilevel"/>
    <w:tmpl w:val="0B3410C4"/>
    <w:lvl w:ilvl="0" w:tplc="CF0A6660">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7347C77"/>
    <w:multiLevelType w:val="hybridMultilevel"/>
    <w:tmpl w:val="41E688E0"/>
    <w:lvl w:ilvl="0" w:tplc="D548EB6C">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0937B55"/>
    <w:multiLevelType w:val="hybridMultilevel"/>
    <w:tmpl w:val="75FE0B02"/>
    <w:lvl w:ilvl="0" w:tplc="DC6E1934">
      <w:start w:val="1"/>
      <w:numFmt w:val="decimal"/>
      <w:lvlText w:val="%1."/>
      <w:lvlJc w:val="left"/>
      <w:pPr>
        <w:ind w:left="720" w:hanging="360"/>
      </w:pPr>
      <w:rPr>
        <w:rFonts w:ascii="Arial" w:hAnsi="Arial" w:cs="Arial" w:hint="default"/>
        <w:sz w:val="22"/>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0AB2DC0"/>
    <w:multiLevelType w:val="hybridMultilevel"/>
    <w:tmpl w:val="B26455E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3165CBC"/>
    <w:multiLevelType w:val="multilevel"/>
    <w:tmpl w:val="B686A422"/>
    <w:lvl w:ilvl="0">
      <w:start w:val="1"/>
      <w:numFmt w:val="decimal"/>
      <w:lvlText w:val="%1."/>
      <w:lvlJc w:val="left"/>
      <w:pPr>
        <w:ind w:left="360" w:hanging="360"/>
      </w:pPr>
      <w:rPr>
        <w:rFonts w:hint="default"/>
        <w:b w:val="0"/>
        <w:bCs w:val="0"/>
        <w:i w:val="0"/>
        <w:i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49F487C"/>
    <w:multiLevelType w:val="multilevel"/>
    <w:tmpl w:val="C654185C"/>
    <w:lvl w:ilvl="0">
      <w:start w:val="4"/>
      <w:numFmt w:val="decimal"/>
      <w:lvlText w:val="%1."/>
      <w:lvlJc w:val="left"/>
      <w:pPr>
        <w:ind w:left="360" w:hanging="360"/>
      </w:pPr>
      <w:rPr>
        <w:rFonts w:hint="default"/>
        <w:color w:val="auto"/>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5963D56"/>
    <w:multiLevelType w:val="hybridMultilevel"/>
    <w:tmpl w:val="7D9C6C0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9" w15:restartNumberingAfterBreak="0">
    <w:nsid w:val="16D938CE"/>
    <w:multiLevelType w:val="hybridMultilevel"/>
    <w:tmpl w:val="2A2891F2"/>
    <w:lvl w:ilvl="0" w:tplc="0415000F">
      <w:start w:val="1"/>
      <w:numFmt w:val="decimal"/>
      <w:lvlText w:val="%1."/>
      <w:lvlJc w:val="left"/>
      <w:pPr>
        <w:ind w:left="360" w:hanging="360"/>
      </w:pPr>
    </w:lvl>
    <w:lvl w:ilvl="1" w:tplc="04150019" w:tentative="1">
      <w:start w:val="1"/>
      <w:numFmt w:val="lowerLetter"/>
      <w:lvlText w:val="%2."/>
      <w:lvlJc w:val="left"/>
      <w:pPr>
        <w:ind w:left="2940" w:hanging="360"/>
      </w:pPr>
    </w:lvl>
    <w:lvl w:ilvl="2" w:tplc="0415001B" w:tentative="1">
      <w:start w:val="1"/>
      <w:numFmt w:val="lowerRoman"/>
      <w:lvlText w:val="%3."/>
      <w:lvlJc w:val="right"/>
      <w:pPr>
        <w:ind w:left="3660" w:hanging="180"/>
      </w:pPr>
    </w:lvl>
    <w:lvl w:ilvl="3" w:tplc="0415000F" w:tentative="1">
      <w:start w:val="1"/>
      <w:numFmt w:val="decimal"/>
      <w:lvlText w:val="%4."/>
      <w:lvlJc w:val="left"/>
      <w:pPr>
        <w:ind w:left="4380" w:hanging="360"/>
      </w:pPr>
    </w:lvl>
    <w:lvl w:ilvl="4" w:tplc="04150019" w:tentative="1">
      <w:start w:val="1"/>
      <w:numFmt w:val="lowerLetter"/>
      <w:lvlText w:val="%5."/>
      <w:lvlJc w:val="left"/>
      <w:pPr>
        <w:ind w:left="5100" w:hanging="360"/>
      </w:pPr>
    </w:lvl>
    <w:lvl w:ilvl="5" w:tplc="0415001B" w:tentative="1">
      <w:start w:val="1"/>
      <w:numFmt w:val="lowerRoman"/>
      <w:lvlText w:val="%6."/>
      <w:lvlJc w:val="right"/>
      <w:pPr>
        <w:ind w:left="5820" w:hanging="180"/>
      </w:pPr>
    </w:lvl>
    <w:lvl w:ilvl="6" w:tplc="0415000F" w:tentative="1">
      <w:start w:val="1"/>
      <w:numFmt w:val="decimal"/>
      <w:lvlText w:val="%7."/>
      <w:lvlJc w:val="left"/>
      <w:pPr>
        <w:ind w:left="6540" w:hanging="360"/>
      </w:pPr>
    </w:lvl>
    <w:lvl w:ilvl="7" w:tplc="04150019" w:tentative="1">
      <w:start w:val="1"/>
      <w:numFmt w:val="lowerLetter"/>
      <w:lvlText w:val="%8."/>
      <w:lvlJc w:val="left"/>
      <w:pPr>
        <w:ind w:left="7260" w:hanging="360"/>
      </w:pPr>
    </w:lvl>
    <w:lvl w:ilvl="8" w:tplc="0415001B" w:tentative="1">
      <w:start w:val="1"/>
      <w:numFmt w:val="lowerRoman"/>
      <w:lvlText w:val="%9."/>
      <w:lvlJc w:val="right"/>
      <w:pPr>
        <w:ind w:left="7980" w:hanging="180"/>
      </w:pPr>
    </w:lvl>
  </w:abstractNum>
  <w:abstractNum w:abstractNumId="10" w15:restartNumberingAfterBreak="0">
    <w:nsid w:val="180810DE"/>
    <w:multiLevelType w:val="hybridMultilevel"/>
    <w:tmpl w:val="3384B82C"/>
    <w:lvl w:ilvl="0" w:tplc="064C1548">
      <w:start w:val="1"/>
      <w:numFmt w:val="decimal"/>
      <w:lvlText w:val="%1."/>
      <w:lvlJc w:val="left"/>
      <w:pPr>
        <w:ind w:left="731" w:hanging="360"/>
      </w:pPr>
      <w:rPr>
        <w:color w:val="auto"/>
      </w:rPr>
    </w:lvl>
    <w:lvl w:ilvl="1" w:tplc="04150019" w:tentative="1">
      <w:start w:val="1"/>
      <w:numFmt w:val="lowerLetter"/>
      <w:lvlText w:val="%2."/>
      <w:lvlJc w:val="left"/>
      <w:pPr>
        <w:ind w:left="1451" w:hanging="360"/>
      </w:pPr>
    </w:lvl>
    <w:lvl w:ilvl="2" w:tplc="0415001B" w:tentative="1">
      <w:start w:val="1"/>
      <w:numFmt w:val="lowerRoman"/>
      <w:lvlText w:val="%3."/>
      <w:lvlJc w:val="right"/>
      <w:pPr>
        <w:ind w:left="2171" w:hanging="180"/>
      </w:pPr>
    </w:lvl>
    <w:lvl w:ilvl="3" w:tplc="0415000F" w:tentative="1">
      <w:start w:val="1"/>
      <w:numFmt w:val="decimal"/>
      <w:lvlText w:val="%4."/>
      <w:lvlJc w:val="left"/>
      <w:pPr>
        <w:ind w:left="2891" w:hanging="360"/>
      </w:pPr>
    </w:lvl>
    <w:lvl w:ilvl="4" w:tplc="04150019" w:tentative="1">
      <w:start w:val="1"/>
      <w:numFmt w:val="lowerLetter"/>
      <w:lvlText w:val="%5."/>
      <w:lvlJc w:val="left"/>
      <w:pPr>
        <w:ind w:left="3611" w:hanging="360"/>
      </w:pPr>
    </w:lvl>
    <w:lvl w:ilvl="5" w:tplc="0415001B" w:tentative="1">
      <w:start w:val="1"/>
      <w:numFmt w:val="lowerRoman"/>
      <w:lvlText w:val="%6."/>
      <w:lvlJc w:val="right"/>
      <w:pPr>
        <w:ind w:left="4331" w:hanging="180"/>
      </w:pPr>
    </w:lvl>
    <w:lvl w:ilvl="6" w:tplc="0415000F" w:tentative="1">
      <w:start w:val="1"/>
      <w:numFmt w:val="decimal"/>
      <w:lvlText w:val="%7."/>
      <w:lvlJc w:val="left"/>
      <w:pPr>
        <w:ind w:left="5051" w:hanging="360"/>
      </w:pPr>
    </w:lvl>
    <w:lvl w:ilvl="7" w:tplc="04150019" w:tentative="1">
      <w:start w:val="1"/>
      <w:numFmt w:val="lowerLetter"/>
      <w:lvlText w:val="%8."/>
      <w:lvlJc w:val="left"/>
      <w:pPr>
        <w:ind w:left="5771" w:hanging="360"/>
      </w:pPr>
    </w:lvl>
    <w:lvl w:ilvl="8" w:tplc="0415001B" w:tentative="1">
      <w:start w:val="1"/>
      <w:numFmt w:val="lowerRoman"/>
      <w:lvlText w:val="%9."/>
      <w:lvlJc w:val="right"/>
      <w:pPr>
        <w:ind w:left="6491" w:hanging="180"/>
      </w:pPr>
    </w:lvl>
  </w:abstractNum>
  <w:abstractNum w:abstractNumId="11" w15:restartNumberingAfterBreak="0">
    <w:nsid w:val="1CE23B7E"/>
    <w:multiLevelType w:val="multilevel"/>
    <w:tmpl w:val="DF8E0520"/>
    <w:lvl w:ilvl="0">
      <w:start w:val="1"/>
      <w:numFmt w:val="decimal"/>
      <w:lvlRestart w:val="0"/>
      <w:pStyle w:val="H1"/>
      <w:lvlText w:val="%1."/>
      <w:lvlJc w:val="left"/>
      <w:pPr>
        <w:tabs>
          <w:tab w:val="num" w:pos="567"/>
        </w:tabs>
        <w:ind w:left="567" w:hanging="567"/>
      </w:pPr>
      <w:rPr>
        <w:rFonts w:hint="default"/>
      </w:rPr>
    </w:lvl>
    <w:lvl w:ilvl="1">
      <w:start w:val="1"/>
      <w:numFmt w:val="decimal"/>
      <w:pStyle w:val="H2"/>
      <w:lvlText w:val="%1.%2"/>
      <w:lvlJc w:val="left"/>
      <w:pPr>
        <w:tabs>
          <w:tab w:val="num" w:pos="567"/>
        </w:tabs>
        <w:ind w:left="567" w:hanging="567"/>
      </w:pPr>
      <w:rPr>
        <w:rFonts w:hint="default"/>
        <w:b w:val="0"/>
      </w:rPr>
    </w:lvl>
    <w:lvl w:ilvl="2">
      <w:start w:val="1"/>
      <w:numFmt w:val="decimal"/>
      <w:pStyle w:val="H3"/>
      <w:lvlText w:val="%3."/>
      <w:lvlJc w:val="left"/>
      <w:pPr>
        <w:tabs>
          <w:tab w:val="num" w:pos="850"/>
        </w:tabs>
        <w:ind w:left="1417" w:hanging="850"/>
      </w:pPr>
      <w:rPr>
        <w:rFonts w:ascii="Calibri" w:eastAsia="Times New Roman" w:hAnsi="Calibri" w:cs="Times New Roman"/>
        <w:b w:val="0"/>
      </w:rPr>
    </w:lvl>
    <w:lvl w:ilvl="3">
      <w:start w:val="1"/>
      <w:numFmt w:val="decimal"/>
      <w:pStyle w:val="H4"/>
      <w:lvlText w:val="%1.%2.%3.%4"/>
      <w:lvlJc w:val="left"/>
      <w:pPr>
        <w:tabs>
          <w:tab w:val="num" w:pos="2268"/>
        </w:tabs>
        <w:ind w:left="2268" w:hanging="850"/>
      </w:pPr>
      <w:rPr>
        <w:rFonts w:hint="default"/>
      </w:rPr>
    </w:lvl>
    <w:lvl w:ilvl="4">
      <w:start w:val="1"/>
      <w:numFmt w:val="lowerLetter"/>
      <w:pStyle w:val="H5"/>
      <w:lvlText w:val="(%5)"/>
      <w:lvlJc w:val="left"/>
      <w:pPr>
        <w:tabs>
          <w:tab w:val="num" w:pos="1417"/>
        </w:tabs>
        <w:ind w:left="1417" w:hanging="850"/>
      </w:pPr>
      <w:rPr>
        <w:rFonts w:hint="default"/>
        <w:b w:val="0"/>
      </w:rPr>
    </w:lvl>
    <w:lvl w:ilvl="5">
      <w:start w:val="1"/>
      <w:numFmt w:val="lowerRoman"/>
      <w:pStyle w:val="H6"/>
      <w:lvlText w:val="(%6)"/>
      <w:lvlJc w:val="left"/>
      <w:pPr>
        <w:tabs>
          <w:tab w:val="num" w:pos="1417"/>
        </w:tabs>
        <w:ind w:left="1417" w:hanging="850"/>
      </w:pPr>
      <w:rPr>
        <w:rFonts w:hint="default"/>
      </w:rPr>
    </w:lvl>
    <w:lvl w:ilvl="6">
      <w:start w:val="1"/>
      <w:numFmt w:val="bullet"/>
      <w:pStyle w:val="H7"/>
      <w:lvlText w:val="–"/>
      <w:lvlJc w:val="left"/>
      <w:pPr>
        <w:tabs>
          <w:tab w:val="num" w:pos="1417"/>
        </w:tabs>
        <w:ind w:left="1417" w:hanging="85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1E0D0608"/>
    <w:multiLevelType w:val="hybridMultilevel"/>
    <w:tmpl w:val="0B2603E8"/>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20B86A91"/>
    <w:multiLevelType w:val="multilevel"/>
    <w:tmpl w:val="0415001F"/>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39D732C"/>
    <w:multiLevelType w:val="hybridMultilevel"/>
    <w:tmpl w:val="F33CC5F0"/>
    <w:lvl w:ilvl="0" w:tplc="950EA8B4">
      <w:start w:val="1"/>
      <w:numFmt w:val="lowerRoman"/>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51830B9"/>
    <w:multiLevelType w:val="hybridMultilevel"/>
    <w:tmpl w:val="78F25AEC"/>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 w15:restartNumberingAfterBreak="0">
    <w:nsid w:val="2755298A"/>
    <w:multiLevelType w:val="multilevel"/>
    <w:tmpl w:val="CD3C277C"/>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28365735"/>
    <w:multiLevelType w:val="hybridMultilevel"/>
    <w:tmpl w:val="DC5A012C"/>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8" w15:restartNumberingAfterBreak="0">
    <w:nsid w:val="2A0F42F6"/>
    <w:multiLevelType w:val="hybridMultilevel"/>
    <w:tmpl w:val="698EFDEA"/>
    <w:lvl w:ilvl="0" w:tplc="0415000F">
      <w:start w:val="1"/>
      <w:numFmt w:val="decimal"/>
      <w:lvlText w:val="%1."/>
      <w:lvlJc w:val="left"/>
      <w:pPr>
        <w:ind w:left="754" w:hanging="360"/>
      </w:pPr>
    </w:lvl>
    <w:lvl w:ilvl="1" w:tplc="04150019" w:tentative="1">
      <w:start w:val="1"/>
      <w:numFmt w:val="lowerLetter"/>
      <w:lvlText w:val="%2."/>
      <w:lvlJc w:val="left"/>
      <w:pPr>
        <w:ind w:left="1474" w:hanging="360"/>
      </w:pPr>
    </w:lvl>
    <w:lvl w:ilvl="2" w:tplc="0415001B" w:tentative="1">
      <w:start w:val="1"/>
      <w:numFmt w:val="lowerRoman"/>
      <w:lvlText w:val="%3."/>
      <w:lvlJc w:val="right"/>
      <w:pPr>
        <w:ind w:left="2194" w:hanging="180"/>
      </w:pPr>
    </w:lvl>
    <w:lvl w:ilvl="3" w:tplc="0415000F" w:tentative="1">
      <w:start w:val="1"/>
      <w:numFmt w:val="decimal"/>
      <w:lvlText w:val="%4."/>
      <w:lvlJc w:val="left"/>
      <w:pPr>
        <w:ind w:left="2914" w:hanging="360"/>
      </w:pPr>
    </w:lvl>
    <w:lvl w:ilvl="4" w:tplc="04150019" w:tentative="1">
      <w:start w:val="1"/>
      <w:numFmt w:val="lowerLetter"/>
      <w:lvlText w:val="%5."/>
      <w:lvlJc w:val="left"/>
      <w:pPr>
        <w:ind w:left="3634" w:hanging="360"/>
      </w:pPr>
    </w:lvl>
    <w:lvl w:ilvl="5" w:tplc="0415001B" w:tentative="1">
      <w:start w:val="1"/>
      <w:numFmt w:val="lowerRoman"/>
      <w:lvlText w:val="%6."/>
      <w:lvlJc w:val="right"/>
      <w:pPr>
        <w:ind w:left="4354" w:hanging="180"/>
      </w:pPr>
    </w:lvl>
    <w:lvl w:ilvl="6" w:tplc="0415000F" w:tentative="1">
      <w:start w:val="1"/>
      <w:numFmt w:val="decimal"/>
      <w:lvlText w:val="%7."/>
      <w:lvlJc w:val="left"/>
      <w:pPr>
        <w:ind w:left="5074" w:hanging="360"/>
      </w:pPr>
    </w:lvl>
    <w:lvl w:ilvl="7" w:tplc="04150019" w:tentative="1">
      <w:start w:val="1"/>
      <w:numFmt w:val="lowerLetter"/>
      <w:lvlText w:val="%8."/>
      <w:lvlJc w:val="left"/>
      <w:pPr>
        <w:ind w:left="5794" w:hanging="360"/>
      </w:pPr>
    </w:lvl>
    <w:lvl w:ilvl="8" w:tplc="0415001B" w:tentative="1">
      <w:start w:val="1"/>
      <w:numFmt w:val="lowerRoman"/>
      <w:lvlText w:val="%9."/>
      <w:lvlJc w:val="right"/>
      <w:pPr>
        <w:ind w:left="6514" w:hanging="180"/>
      </w:pPr>
    </w:lvl>
  </w:abstractNum>
  <w:abstractNum w:abstractNumId="19" w15:restartNumberingAfterBreak="0">
    <w:nsid w:val="2BCF543D"/>
    <w:multiLevelType w:val="hybridMultilevel"/>
    <w:tmpl w:val="C51C708C"/>
    <w:lvl w:ilvl="0" w:tplc="E326BCE2">
      <w:start w:val="1"/>
      <w:numFmt w:val="bullet"/>
      <w:lvlText w:val=""/>
      <w:lvlJc w:val="left"/>
      <w:pPr>
        <w:ind w:left="720" w:hanging="360"/>
      </w:pPr>
      <w:rPr>
        <w:rFonts w:ascii="Symbol" w:hAnsi="Symbol" w:hint="default"/>
      </w:rPr>
    </w:lvl>
    <w:lvl w:ilvl="1" w:tplc="E326BCE2">
      <w:start w:val="1"/>
      <w:numFmt w:val="bullet"/>
      <w:lvlText w:val=""/>
      <w:lvlJc w:val="left"/>
      <w:pPr>
        <w:ind w:left="1440" w:hanging="360"/>
      </w:pPr>
      <w:rPr>
        <w:rFonts w:ascii="Symbol" w:hAnsi="Symbo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D195457"/>
    <w:multiLevelType w:val="hybridMultilevel"/>
    <w:tmpl w:val="A7584C60"/>
    <w:lvl w:ilvl="0" w:tplc="0415000F">
      <w:start w:val="1"/>
      <w:numFmt w:val="decimal"/>
      <w:lvlText w:val="%1."/>
      <w:lvlJc w:val="left"/>
      <w:pPr>
        <w:ind w:left="720" w:hanging="360"/>
      </w:pPr>
    </w:lvl>
    <w:lvl w:ilvl="1" w:tplc="E326BCE2">
      <w:start w:val="1"/>
      <w:numFmt w:val="bullet"/>
      <w:lvlText w:val=""/>
      <w:lvlJc w:val="left"/>
      <w:pPr>
        <w:ind w:left="1440" w:hanging="360"/>
      </w:pPr>
      <w:rPr>
        <w:rFonts w:ascii="Symbol" w:hAnsi="Symbo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EA2376E"/>
    <w:multiLevelType w:val="hybridMultilevel"/>
    <w:tmpl w:val="E4C2885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EFD49CE"/>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347C3CD2"/>
    <w:multiLevelType w:val="multilevel"/>
    <w:tmpl w:val="0415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96933BB"/>
    <w:multiLevelType w:val="multilevel"/>
    <w:tmpl w:val="BA0A85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3A7149BA"/>
    <w:multiLevelType w:val="hybridMultilevel"/>
    <w:tmpl w:val="A32C6FAC"/>
    <w:lvl w:ilvl="0" w:tplc="72D498BA">
      <w:start w:val="1"/>
      <w:numFmt w:val="lowerLetter"/>
      <w:lvlText w:val="%1)"/>
      <w:lvlJc w:val="left"/>
      <w:pPr>
        <w:ind w:left="1114" w:hanging="360"/>
      </w:pPr>
      <w:rPr>
        <w:rFonts w:hint="default"/>
      </w:rPr>
    </w:lvl>
    <w:lvl w:ilvl="1" w:tplc="04150019" w:tentative="1">
      <w:start w:val="1"/>
      <w:numFmt w:val="lowerLetter"/>
      <w:lvlText w:val="%2."/>
      <w:lvlJc w:val="left"/>
      <w:pPr>
        <w:ind w:left="1834" w:hanging="360"/>
      </w:pPr>
    </w:lvl>
    <w:lvl w:ilvl="2" w:tplc="0415001B" w:tentative="1">
      <w:start w:val="1"/>
      <w:numFmt w:val="lowerRoman"/>
      <w:lvlText w:val="%3."/>
      <w:lvlJc w:val="right"/>
      <w:pPr>
        <w:ind w:left="2554" w:hanging="180"/>
      </w:pPr>
    </w:lvl>
    <w:lvl w:ilvl="3" w:tplc="0415000F" w:tentative="1">
      <w:start w:val="1"/>
      <w:numFmt w:val="decimal"/>
      <w:lvlText w:val="%4."/>
      <w:lvlJc w:val="left"/>
      <w:pPr>
        <w:ind w:left="3274" w:hanging="360"/>
      </w:pPr>
    </w:lvl>
    <w:lvl w:ilvl="4" w:tplc="04150019" w:tentative="1">
      <w:start w:val="1"/>
      <w:numFmt w:val="lowerLetter"/>
      <w:lvlText w:val="%5."/>
      <w:lvlJc w:val="left"/>
      <w:pPr>
        <w:ind w:left="3994" w:hanging="360"/>
      </w:pPr>
    </w:lvl>
    <w:lvl w:ilvl="5" w:tplc="0415001B" w:tentative="1">
      <w:start w:val="1"/>
      <w:numFmt w:val="lowerRoman"/>
      <w:lvlText w:val="%6."/>
      <w:lvlJc w:val="right"/>
      <w:pPr>
        <w:ind w:left="4714" w:hanging="180"/>
      </w:pPr>
    </w:lvl>
    <w:lvl w:ilvl="6" w:tplc="0415000F" w:tentative="1">
      <w:start w:val="1"/>
      <w:numFmt w:val="decimal"/>
      <w:lvlText w:val="%7."/>
      <w:lvlJc w:val="left"/>
      <w:pPr>
        <w:ind w:left="5434" w:hanging="360"/>
      </w:pPr>
    </w:lvl>
    <w:lvl w:ilvl="7" w:tplc="04150019" w:tentative="1">
      <w:start w:val="1"/>
      <w:numFmt w:val="lowerLetter"/>
      <w:lvlText w:val="%8."/>
      <w:lvlJc w:val="left"/>
      <w:pPr>
        <w:ind w:left="6154" w:hanging="360"/>
      </w:pPr>
    </w:lvl>
    <w:lvl w:ilvl="8" w:tplc="0415001B" w:tentative="1">
      <w:start w:val="1"/>
      <w:numFmt w:val="lowerRoman"/>
      <w:lvlText w:val="%9."/>
      <w:lvlJc w:val="right"/>
      <w:pPr>
        <w:ind w:left="6874" w:hanging="180"/>
      </w:pPr>
    </w:lvl>
  </w:abstractNum>
  <w:abstractNum w:abstractNumId="26" w15:restartNumberingAfterBreak="0">
    <w:nsid w:val="40FA6FE3"/>
    <w:multiLevelType w:val="hybridMultilevel"/>
    <w:tmpl w:val="D7847874"/>
    <w:lvl w:ilvl="0" w:tplc="85AEE232">
      <w:start w:val="1"/>
      <w:numFmt w:val="decimal"/>
      <w:lvlText w:val="%1."/>
      <w:lvlJc w:val="left"/>
      <w:pPr>
        <w:ind w:left="754" w:hanging="360"/>
      </w:pPr>
      <w:rPr>
        <w:rFonts w:ascii="Arial" w:hAnsi="Arial" w:cs="Arial" w:hint="default"/>
        <w:sz w:val="22"/>
        <w:szCs w:val="22"/>
      </w:rPr>
    </w:lvl>
    <w:lvl w:ilvl="1" w:tplc="04150019" w:tentative="1">
      <w:start w:val="1"/>
      <w:numFmt w:val="lowerLetter"/>
      <w:lvlText w:val="%2."/>
      <w:lvlJc w:val="left"/>
      <w:pPr>
        <w:ind w:left="1474" w:hanging="360"/>
      </w:pPr>
    </w:lvl>
    <w:lvl w:ilvl="2" w:tplc="0415001B" w:tentative="1">
      <w:start w:val="1"/>
      <w:numFmt w:val="lowerRoman"/>
      <w:lvlText w:val="%3."/>
      <w:lvlJc w:val="right"/>
      <w:pPr>
        <w:ind w:left="2194" w:hanging="180"/>
      </w:pPr>
    </w:lvl>
    <w:lvl w:ilvl="3" w:tplc="0415000F" w:tentative="1">
      <w:start w:val="1"/>
      <w:numFmt w:val="decimal"/>
      <w:lvlText w:val="%4."/>
      <w:lvlJc w:val="left"/>
      <w:pPr>
        <w:ind w:left="2914" w:hanging="360"/>
      </w:pPr>
    </w:lvl>
    <w:lvl w:ilvl="4" w:tplc="04150019" w:tentative="1">
      <w:start w:val="1"/>
      <w:numFmt w:val="lowerLetter"/>
      <w:lvlText w:val="%5."/>
      <w:lvlJc w:val="left"/>
      <w:pPr>
        <w:ind w:left="3634" w:hanging="360"/>
      </w:pPr>
    </w:lvl>
    <w:lvl w:ilvl="5" w:tplc="0415001B" w:tentative="1">
      <w:start w:val="1"/>
      <w:numFmt w:val="lowerRoman"/>
      <w:lvlText w:val="%6."/>
      <w:lvlJc w:val="right"/>
      <w:pPr>
        <w:ind w:left="4354" w:hanging="180"/>
      </w:pPr>
    </w:lvl>
    <w:lvl w:ilvl="6" w:tplc="0415000F" w:tentative="1">
      <w:start w:val="1"/>
      <w:numFmt w:val="decimal"/>
      <w:lvlText w:val="%7."/>
      <w:lvlJc w:val="left"/>
      <w:pPr>
        <w:ind w:left="5074" w:hanging="360"/>
      </w:pPr>
    </w:lvl>
    <w:lvl w:ilvl="7" w:tplc="04150019" w:tentative="1">
      <w:start w:val="1"/>
      <w:numFmt w:val="lowerLetter"/>
      <w:lvlText w:val="%8."/>
      <w:lvlJc w:val="left"/>
      <w:pPr>
        <w:ind w:left="5794" w:hanging="360"/>
      </w:pPr>
    </w:lvl>
    <w:lvl w:ilvl="8" w:tplc="0415001B" w:tentative="1">
      <w:start w:val="1"/>
      <w:numFmt w:val="lowerRoman"/>
      <w:lvlText w:val="%9."/>
      <w:lvlJc w:val="right"/>
      <w:pPr>
        <w:ind w:left="6514" w:hanging="180"/>
      </w:pPr>
    </w:lvl>
  </w:abstractNum>
  <w:abstractNum w:abstractNumId="27" w15:restartNumberingAfterBreak="0">
    <w:nsid w:val="43DB6E57"/>
    <w:multiLevelType w:val="hybridMultilevel"/>
    <w:tmpl w:val="BF665C6A"/>
    <w:lvl w:ilvl="0" w:tplc="E60E68CE">
      <w:start w:val="1"/>
      <w:numFmt w:val="decimal"/>
      <w:lvlText w:val="%1."/>
      <w:lvlJc w:val="left"/>
      <w:pPr>
        <w:ind w:left="720" w:hanging="360"/>
      </w:pPr>
    </w:lvl>
    <w:lvl w:ilvl="1" w:tplc="3D6815EC">
      <w:start w:val="1"/>
      <w:numFmt w:val="decimal"/>
      <w:lvlText w:val="%2."/>
      <w:lvlJc w:val="left"/>
      <w:pPr>
        <w:ind w:left="720" w:hanging="360"/>
      </w:pPr>
    </w:lvl>
    <w:lvl w:ilvl="2" w:tplc="83CEF6E6">
      <w:start w:val="1"/>
      <w:numFmt w:val="decimal"/>
      <w:lvlText w:val="%3."/>
      <w:lvlJc w:val="left"/>
      <w:pPr>
        <w:ind w:left="720" w:hanging="360"/>
      </w:pPr>
    </w:lvl>
    <w:lvl w:ilvl="3" w:tplc="5D6C7902">
      <w:start w:val="1"/>
      <w:numFmt w:val="decimal"/>
      <w:lvlText w:val="%4."/>
      <w:lvlJc w:val="left"/>
      <w:pPr>
        <w:ind w:left="720" w:hanging="360"/>
      </w:pPr>
    </w:lvl>
    <w:lvl w:ilvl="4" w:tplc="BE1E3ED2">
      <w:start w:val="1"/>
      <w:numFmt w:val="decimal"/>
      <w:lvlText w:val="%5."/>
      <w:lvlJc w:val="left"/>
      <w:pPr>
        <w:ind w:left="720" w:hanging="360"/>
      </w:pPr>
    </w:lvl>
    <w:lvl w:ilvl="5" w:tplc="93B64314">
      <w:start w:val="1"/>
      <w:numFmt w:val="decimal"/>
      <w:lvlText w:val="%6."/>
      <w:lvlJc w:val="left"/>
      <w:pPr>
        <w:ind w:left="720" w:hanging="360"/>
      </w:pPr>
    </w:lvl>
    <w:lvl w:ilvl="6" w:tplc="C3067374">
      <w:start w:val="1"/>
      <w:numFmt w:val="decimal"/>
      <w:lvlText w:val="%7."/>
      <w:lvlJc w:val="left"/>
      <w:pPr>
        <w:ind w:left="720" w:hanging="360"/>
      </w:pPr>
    </w:lvl>
    <w:lvl w:ilvl="7" w:tplc="88C449FC">
      <w:start w:val="1"/>
      <w:numFmt w:val="decimal"/>
      <w:lvlText w:val="%8."/>
      <w:lvlJc w:val="left"/>
      <w:pPr>
        <w:ind w:left="720" w:hanging="360"/>
      </w:pPr>
    </w:lvl>
    <w:lvl w:ilvl="8" w:tplc="BFAE0CA8">
      <w:start w:val="1"/>
      <w:numFmt w:val="decimal"/>
      <w:lvlText w:val="%9."/>
      <w:lvlJc w:val="left"/>
      <w:pPr>
        <w:ind w:left="720" w:hanging="360"/>
      </w:pPr>
    </w:lvl>
  </w:abstractNum>
  <w:abstractNum w:abstractNumId="28" w15:restartNumberingAfterBreak="0">
    <w:nsid w:val="470B2B23"/>
    <w:multiLevelType w:val="hybridMultilevel"/>
    <w:tmpl w:val="35102B50"/>
    <w:lvl w:ilvl="0" w:tplc="E40AD568">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7F001C9"/>
    <w:multiLevelType w:val="multilevel"/>
    <w:tmpl w:val="0415001F"/>
    <w:lvl w:ilvl="0">
      <w:start w:val="1"/>
      <w:numFmt w:val="decimal"/>
      <w:lvlText w:val="%1."/>
      <w:lvlJc w:val="left"/>
      <w:pPr>
        <w:ind w:left="360" w:hanging="360"/>
      </w:pPr>
      <w:rPr>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B205B91"/>
    <w:multiLevelType w:val="hybridMultilevel"/>
    <w:tmpl w:val="2A2891F2"/>
    <w:lvl w:ilvl="0" w:tplc="0415000F">
      <w:start w:val="1"/>
      <w:numFmt w:val="decimal"/>
      <w:lvlText w:val="%1."/>
      <w:lvlJc w:val="left"/>
      <w:pPr>
        <w:ind w:left="360" w:hanging="360"/>
      </w:pPr>
    </w:lvl>
    <w:lvl w:ilvl="1" w:tplc="04150019" w:tentative="1">
      <w:start w:val="1"/>
      <w:numFmt w:val="lowerLetter"/>
      <w:lvlText w:val="%2."/>
      <w:lvlJc w:val="left"/>
      <w:pPr>
        <w:ind w:left="2940" w:hanging="360"/>
      </w:pPr>
    </w:lvl>
    <w:lvl w:ilvl="2" w:tplc="0415001B" w:tentative="1">
      <w:start w:val="1"/>
      <w:numFmt w:val="lowerRoman"/>
      <w:lvlText w:val="%3."/>
      <w:lvlJc w:val="right"/>
      <w:pPr>
        <w:ind w:left="3660" w:hanging="180"/>
      </w:pPr>
    </w:lvl>
    <w:lvl w:ilvl="3" w:tplc="0415000F" w:tentative="1">
      <w:start w:val="1"/>
      <w:numFmt w:val="decimal"/>
      <w:lvlText w:val="%4."/>
      <w:lvlJc w:val="left"/>
      <w:pPr>
        <w:ind w:left="4380" w:hanging="360"/>
      </w:pPr>
    </w:lvl>
    <w:lvl w:ilvl="4" w:tplc="04150019" w:tentative="1">
      <w:start w:val="1"/>
      <w:numFmt w:val="lowerLetter"/>
      <w:lvlText w:val="%5."/>
      <w:lvlJc w:val="left"/>
      <w:pPr>
        <w:ind w:left="5100" w:hanging="360"/>
      </w:pPr>
    </w:lvl>
    <w:lvl w:ilvl="5" w:tplc="0415001B" w:tentative="1">
      <w:start w:val="1"/>
      <w:numFmt w:val="lowerRoman"/>
      <w:lvlText w:val="%6."/>
      <w:lvlJc w:val="right"/>
      <w:pPr>
        <w:ind w:left="5820" w:hanging="180"/>
      </w:pPr>
    </w:lvl>
    <w:lvl w:ilvl="6" w:tplc="0415000F" w:tentative="1">
      <w:start w:val="1"/>
      <w:numFmt w:val="decimal"/>
      <w:lvlText w:val="%7."/>
      <w:lvlJc w:val="left"/>
      <w:pPr>
        <w:ind w:left="6540" w:hanging="360"/>
      </w:pPr>
    </w:lvl>
    <w:lvl w:ilvl="7" w:tplc="04150019" w:tentative="1">
      <w:start w:val="1"/>
      <w:numFmt w:val="lowerLetter"/>
      <w:lvlText w:val="%8."/>
      <w:lvlJc w:val="left"/>
      <w:pPr>
        <w:ind w:left="7260" w:hanging="360"/>
      </w:pPr>
    </w:lvl>
    <w:lvl w:ilvl="8" w:tplc="0415001B" w:tentative="1">
      <w:start w:val="1"/>
      <w:numFmt w:val="lowerRoman"/>
      <w:lvlText w:val="%9."/>
      <w:lvlJc w:val="right"/>
      <w:pPr>
        <w:ind w:left="7980" w:hanging="180"/>
      </w:pPr>
    </w:lvl>
  </w:abstractNum>
  <w:abstractNum w:abstractNumId="31" w15:restartNumberingAfterBreak="0">
    <w:nsid w:val="4C5E0289"/>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4E642585"/>
    <w:multiLevelType w:val="hybridMultilevel"/>
    <w:tmpl w:val="1844604A"/>
    <w:lvl w:ilvl="0" w:tplc="0415000F">
      <w:start w:val="1"/>
      <w:numFmt w:val="decimal"/>
      <w:lvlText w:val="%1."/>
      <w:lvlJc w:val="left"/>
      <w:pPr>
        <w:ind w:left="731" w:hanging="360"/>
      </w:pPr>
    </w:lvl>
    <w:lvl w:ilvl="1" w:tplc="04150019" w:tentative="1">
      <w:start w:val="1"/>
      <w:numFmt w:val="lowerLetter"/>
      <w:lvlText w:val="%2."/>
      <w:lvlJc w:val="left"/>
      <w:pPr>
        <w:ind w:left="1451" w:hanging="360"/>
      </w:pPr>
    </w:lvl>
    <w:lvl w:ilvl="2" w:tplc="0415001B" w:tentative="1">
      <w:start w:val="1"/>
      <w:numFmt w:val="lowerRoman"/>
      <w:lvlText w:val="%3."/>
      <w:lvlJc w:val="right"/>
      <w:pPr>
        <w:ind w:left="2171" w:hanging="180"/>
      </w:pPr>
    </w:lvl>
    <w:lvl w:ilvl="3" w:tplc="0415000F" w:tentative="1">
      <w:start w:val="1"/>
      <w:numFmt w:val="decimal"/>
      <w:lvlText w:val="%4."/>
      <w:lvlJc w:val="left"/>
      <w:pPr>
        <w:ind w:left="2891" w:hanging="360"/>
      </w:pPr>
    </w:lvl>
    <w:lvl w:ilvl="4" w:tplc="04150019" w:tentative="1">
      <w:start w:val="1"/>
      <w:numFmt w:val="lowerLetter"/>
      <w:lvlText w:val="%5."/>
      <w:lvlJc w:val="left"/>
      <w:pPr>
        <w:ind w:left="3611" w:hanging="360"/>
      </w:pPr>
    </w:lvl>
    <w:lvl w:ilvl="5" w:tplc="0415001B" w:tentative="1">
      <w:start w:val="1"/>
      <w:numFmt w:val="lowerRoman"/>
      <w:lvlText w:val="%6."/>
      <w:lvlJc w:val="right"/>
      <w:pPr>
        <w:ind w:left="4331" w:hanging="180"/>
      </w:pPr>
    </w:lvl>
    <w:lvl w:ilvl="6" w:tplc="0415000F" w:tentative="1">
      <w:start w:val="1"/>
      <w:numFmt w:val="decimal"/>
      <w:lvlText w:val="%7."/>
      <w:lvlJc w:val="left"/>
      <w:pPr>
        <w:ind w:left="5051" w:hanging="360"/>
      </w:pPr>
    </w:lvl>
    <w:lvl w:ilvl="7" w:tplc="04150019" w:tentative="1">
      <w:start w:val="1"/>
      <w:numFmt w:val="lowerLetter"/>
      <w:lvlText w:val="%8."/>
      <w:lvlJc w:val="left"/>
      <w:pPr>
        <w:ind w:left="5771" w:hanging="360"/>
      </w:pPr>
    </w:lvl>
    <w:lvl w:ilvl="8" w:tplc="0415001B" w:tentative="1">
      <w:start w:val="1"/>
      <w:numFmt w:val="lowerRoman"/>
      <w:lvlText w:val="%9."/>
      <w:lvlJc w:val="right"/>
      <w:pPr>
        <w:ind w:left="6491" w:hanging="180"/>
      </w:pPr>
    </w:lvl>
  </w:abstractNum>
  <w:abstractNum w:abstractNumId="33" w15:restartNumberingAfterBreak="0">
    <w:nsid w:val="50AF1939"/>
    <w:multiLevelType w:val="hybridMultilevel"/>
    <w:tmpl w:val="E100642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51E1B06"/>
    <w:multiLevelType w:val="hybridMultilevel"/>
    <w:tmpl w:val="B0541B98"/>
    <w:lvl w:ilvl="0" w:tplc="950EA8B4">
      <w:start w:val="1"/>
      <w:numFmt w:val="lowerRoman"/>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8F63071"/>
    <w:multiLevelType w:val="hybridMultilevel"/>
    <w:tmpl w:val="322E7464"/>
    <w:lvl w:ilvl="0" w:tplc="AA96B192">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D08538E"/>
    <w:multiLevelType w:val="hybridMultilevel"/>
    <w:tmpl w:val="6A3023A0"/>
    <w:lvl w:ilvl="0" w:tplc="0415000F">
      <w:start w:val="1"/>
      <w:numFmt w:val="decimal"/>
      <w:lvlText w:val="%1."/>
      <w:lvlJc w:val="left"/>
      <w:pPr>
        <w:ind w:left="731" w:hanging="360"/>
      </w:pPr>
    </w:lvl>
    <w:lvl w:ilvl="1" w:tplc="04150019" w:tentative="1">
      <w:start w:val="1"/>
      <w:numFmt w:val="lowerLetter"/>
      <w:lvlText w:val="%2."/>
      <w:lvlJc w:val="left"/>
      <w:pPr>
        <w:ind w:left="1451" w:hanging="360"/>
      </w:pPr>
    </w:lvl>
    <w:lvl w:ilvl="2" w:tplc="0415001B" w:tentative="1">
      <w:start w:val="1"/>
      <w:numFmt w:val="lowerRoman"/>
      <w:lvlText w:val="%3."/>
      <w:lvlJc w:val="right"/>
      <w:pPr>
        <w:ind w:left="2171" w:hanging="180"/>
      </w:pPr>
    </w:lvl>
    <w:lvl w:ilvl="3" w:tplc="0415000F" w:tentative="1">
      <w:start w:val="1"/>
      <w:numFmt w:val="decimal"/>
      <w:lvlText w:val="%4."/>
      <w:lvlJc w:val="left"/>
      <w:pPr>
        <w:ind w:left="2891" w:hanging="360"/>
      </w:pPr>
    </w:lvl>
    <w:lvl w:ilvl="4" w:tplc="04150019" w:tentative="1">
      <w:start w:val="1"/>
      <w:numFmt w:val="lowerLetter"/>
      <w:lvlText w:val="%5."/>
      <w:lvlJc w:val="left"/>
      <w:pPr>
        <w:ind w:left="3611" w:hanging="360"/>
      </w:pPr>
    </w:lvl>
    <w:lvl w:ilvl="5" w:tplc="0415001B" w:tentative="1">
      <w:start w:val="1"/>
      <w:numFmt w:val="lowerRoman"/>
      <w:lvlText w:val="%6."/>
      <w:lvlJc w:val="right"/>
      <w:pPr>
        <w:ind w:left="4331" w:hanging="180"/>
      </w:pPr>
    </w:lvl>
    <w:lvl w:ilvl="6" w:tplc="0415000F" w:tentative="1">
      <w:start w:val="1"/>
      <w:numFmt w:val="decimal"/>
      <w:lvlText w:val="%7."/>
      <w:lvlJc w:val="left"/>
      <w:pPr>
        <w:ind w:left="5051" w:hanging="360"/>
      </w:pPr>
    </w:lvl>
    <w:lvl w:ilvl="7" w:tplc="04150019" w:tentative="1">
      <w:start w:val="1"/>
      <w:numFmt w:val="lowerLetter"/>
      <w:lvlText w:val="%8."/>
      <w:lvlJc w:val="left"/>
      <w:pPr>
        <w:ind w:left="5771" w:hanging="360"/>
      </w:pPr>
    </w:lvl>
    <w:lvl w:ilvl="8" w:tplc="0415001B" w:tentative="1">
      <w:start w:val="1"/>
      <w:numFmt w:val="lowerRoman"/>
      <w:lvlText w:val="%9."/>
      <w:lvlJc w:val="right"/>
      <w:pPr>
        <w:ind w:left="6491" w:hanging="180"/>
      </w:pPr>
    </w:lvl>
  </w:abstractNum>
  <w:abstractNum w:abstractNumId="37" w15:restartNumberingAfterBreak="0">
    <w:nsid w:val="62B742B6"/>
    <w:multiLevelType w:val="hybridMultilevel"/>
    <w:tmpl w:val="5B9614A2"/>
    <w:lvl w:ilvl="0" w:tplc="950EA8B4">
      <w:start w:val="1"/>
      <w:numFmt w:val="low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7C37959"/>
    <w:multiLevelType w:val="hybridMultilevel"/>
    <w:tmpl w:val="5BB0D53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9552DA9"/>
    <w:multiLevelType w:val="hybridMultilevel"/>
    <w:tmpl w:val="BF383F5A"/>
    <w:lvl w:ilvl="0" w:tplc="E36E95A2">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6B697411"/>
    <w:multiLevelType w:val="hybridMultilevel"/>
    <w:tmpl w:val="CC682E3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6C1A6078"/>
    <w:multiLevelType w:val="hybridMultilevel"/>
    <w:tmpl w:val="4CEEAE14"/>
    <w:name w:val="WW8Num53"/>
    <w:lvl w:ilvl="0" w:tplc="BD50208A">
      <w:start w:val="2"/>
      <w:numFmt w:val="decimal"/>
      <w:lvlText w:val="%1."/>
      <w:lvlJc w:val="left"/>
      <w:pPr>
        <w:tabs>
          <w:tab w:val="num" w:pos="720"/>
        </w:tabs>
        <w:ind w:left="720" w:hanging="360"/>
      </w:pPr>
      <w:rPr>
        <w:rFonts w:ascii="Arial" w:hAnsi="Arial" w:cs="Arial"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6DD26DD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744D0484"/>
    <w:multiLevelType w:val="hybridMultilevel"/>
    <w:tmpl w:val="698EFDEA"/>
    <w:lvl w:ilvl="0" w:tplc="FFFFFFFF">
      <w:start w:val="1"/>
      <w:numFmt w:val="decimal"/>
      <w:lvlText w:val="%1."/>
      <w:lvlJc w:val="left"/>
      <w:pPr>
        <w:ind w:left="754" w:hanging="360"/>
      </w:pPr>
    </w:lvl>
    <w:lvl w:ilvl="1" w:tplc="FFFFFFFF" w:tentative="1">
      <w:start w:val="1"/>
      <w:numFmt w:val="lowerLetter"/>
      <w:lvlText w:val="%2."/>
      <w:lvlJc w:val="left"/>
      <w:pPr>
        <w:ind w:left="1474" w:hanging="360"/>
      </w:pPr>
    </w:lvl>
    <w:lvl w:ilvl="2" w:tplc="FFFFFFFF" w:tentative="1">
      <w:start w:val="1"/>
      <w:numFmt w:val="lowerRoman"/>
      <w:lvlText w:val="%3."/>
      <w:lvlJc w:val="right"/>
      <w:pPr>
        <w:ind w:left="2194" w:hanging="180"/>
      </w:pPr>
    </w:lvl>
    <w:lvl w:ilvl="3" w:tplc="FFFFFFFF" w:tentative="1">
      <w:start w:val="1"/>
      <w:numFmt w:val="decimal"/>
      <w:lvlText w:val="%4."/>
      <w:lvlJc w:val="left"/>
      <w:pPr>
        <w:ind w:left="2914" w:hanging="360"/>
      </w:pPr>
    </w:lvl>
    <w:lvl w:ilvl="4" w:tplc="FFFFFFFF" w:tentative="1">
      <w:start w:val="1"/>
      <w:numFmt w:val="lowerLetter"/>
      <w:lvlText w:val="%5."/>
      <w:lvlJc w:val="left"/>
      <w:pPr>
        <w:ind w:left="3634" w:hanging="360"/>
      </w:pPr>
    </w:lvl>
    <w:lvl w:ilvl="5" w:tplc="FFFFFFFF" w:tentative="1">
      <w:start w:val="1"/>
      <w:numFmt w:val="lowerRoman"/>
      <w:lvlText w:val="%6."/>
      <w:lvlJc w:val="right"/>
      <w:pPr>
        <w:ind w:left="4354" w:hanging="180"/>
      </w:pPr>
    </w:lvl>
    <w:lvl w:ilvl="6" w:tplc="FFFFFFFF" w:tentative="1">
      <w:start w:val="1"/>
      <w:numFmt w:val="decimal"/>
      <w:lvlText w:val="%7."/>
      <w:lvlJc w:val="left"/>
      <w:pPr>
        <w:ind w:left="5074" w:hanging="360"/>
      </w:pPr>
    </w:lvl>
    <w:lvl w:ilvl="7" w:tplc="FFFFFFFF" w:tentative="1">
      <w:start w:val="1"/>
      <w:numFmt w:val="lowerLetter"/>
      <w:lvlText w:val="%8."/>
      <w:lvlJc w:val="left"/>
      <w:pPr>
        <w:ind w:left="5794" w:hanging="360"/>
      </w:pPr>
    </w:lvl>
    <w:lvl w:ilvl="8" w:tplc="FFFFFFFF" w:tentative="1">
      <w:start w:val="1"/>
      <w:numFmt w:val="lowerRoman"/>
      <w:lvlText w:val="%9."/>
      <w:lvlJc w:val="right"/>
      <w:pPr>
        <w:ind w:left="6514" w:hanging="180"/>
      </w:pPr>
    </w:lvl>
  </w:abstractNum>
  <w:abstractNum w:abstractNumId="44" w15:restartNumberingAfterBreak="0">
    <w:nsid w:val="7DCB16A6"/>
    <w:multiLevelType w:val="hybridMultilevel"/>
    <w:tmpl w:val="04C695DC"/>
    <w:lvl w:ilvl="0" w:tplc="04150001">
      <w:start w:val="1"/>
      <w:numFmt w:val="bullet"/>
      <w:lvlText w:val=""/>
      <w:lvlJc w:val="left"/>
      <w:pPr>
        <w:ind w:left="1200" w:hanging="360"/>
      </w:pPr>
      <w:rPr>
        <w:rFonts w:ascii="Symbol" w:hAnsi="Symbol" w:hint="default"/>
      </w:rPr>
    </w:lvl>
    <w:lvl w:ilvl="1" w:tplc="04150003">
      <w:start w:val="1"/>
      <w:numFmt w:val="bullet"/>
      <w:lvlText w:val="o"/>
      <w:lvlJc w:val="left"/>
      <w:pPr>
        <w:ind w:left="1920" w:hanging="360"/>
      </w:pPr>
      <w:rPr>
        <w:rFonts w:ascii="Courier New" w:hAnsi="Courier New" w:cs="Courier New" w:hint="default"/>
      </w:rPr>
    </w:lvl>
    <w:lvl w:ilvl="2" w:tplc="04150005">
      <w:start w:val="1"/>
      <w:numFmt w:val="bullet"/>
      <w:lvlText w:val=""/>
      <w:lvlJc w:val="left"/>
      <w:pPr>
        <w:ind w:left="2640" w:hanging="360"/>
      </w:pPr>
      <w:rPr>
        <w:rFonts w:ascii="Wingdings" w:hAnsi="Wingdings" w:hint="default"/>
      </w:rPr>
    </w:lvl>
    <w:lvl w:ilvl="3" w:tplc="04150001">
      <w:start w:val="1"/>
      <w:numFmt w:val="bullet"/>
      <w:lvlText w:val=""/>
      <w:lvlJc w:val="left"/>
      <w:pPr>
        <w:ind w:left="3360" w:hanging="360"/>
      </w:pPr>
      <w:rPr>
        <w:rFonts w:ascii="Symbol" w:hAnsi="Symbol" w:hint="default"/>
      </w:rPr>
    </w:lvl>
    <w:lvl w:ilvl="4" w:tplc="04150003">
      <w:start w:val="1"/>
      <w:numFmt w:val="bullet"/>
      <w:lvlText w:val="o"/>
      <w:lvlJc w:val="left"/>
      <w:pPr>
        <w:ind w:left="4080" w:hanging="360"/>
      </w:pPr>
      <w:rPr>
        <w:rFonts w:ascii="Courier New" w:hAnsi="Courier New" w:cs="Courier New" w:hint="default"/>
      </w:rPr>
    </w:lvl>
    <w:lvl w:ilvl="5" w:tplc="04150005">
      <w:start w:val="1"/>
      <w:numFmt w:val="bullet"/>
      <w:lvlText w:val=""/>
      <w:lvlJc w:val="left"/>
      <w:pPr>
        <w:ind w:left="4800" w:hanging="360"/>
      </w:pPr>
      <w:rPr>
        <w:rFonts w:ascii="Wingdings" w:hAnsi="Wingdings" w:hint="default"/>
      </w:rPr>
    </w:lvl>
    <w:lvl w:ilvl="6" w:tplc="04150001">
      <w:start w:val="1"/>
      <w:numFmt w:val="bullet"/>
      <w:lvlText w:val=""/>
      <w:lvlJc w:val="left"/>
      <w:pPr>
        <w:ind w:left="5520" w:hanging="360"/>
      </w:pPr>
      <w:rPr>
        <w:rFonts w:ascii="Symbol" w:hAnsi="Symbol" w:hint="default"/>
      </w:rPr>
    </w:lvl>
    <w:lvl w:ilvl="7" w:tplc="04150003">
      <w:start w:val="1"/>
      <w:numFmt w:val="bullet"/>
      <w:lvlText w:val="o"/>
      <w:lvlJc w:val="left"/>
      <w:pPr>
        <w:ind w:left="6240" w:hanging="360"/>
      </w:pPr>
      <w:rPr>
        <w:rFonts w:ascii="Courier New" w:hAnsi="Courier New" w:cs="Courier New" w:hint="default"/>
      </w:rPr>
    </w:lvl>
    <w:lvl w:ilvl="8" w:tplc="04150005">
      <w:start w:val="1"/>
      <w:numFmt w:val="bullet"/>
      <w:lvlText w:val=""/>
      <w:lvlJc w:val="left"/>
      <w:pPr>
        <w:ind w:left="6960" w:hanging="360"/>
      </w:pPr>
      <w:rPr>
        <w:rFonts w:ascii="Wingdings" w:hAnsi="Wingdings" w:hint="default"/>
      </w:rPr>
    </w:lvl>
  </w:abstractNum>
  <w:abstractNum w:abstractNumId="45" w15:restartNumberingAfterBreak="0">
    <w:nsid w:val="7DEC1460"/>
    <w:multiLevelType w:val="hybridMultilevel"/>
    <w:tmpl w:val="0426A184"/>
    <w:lvl w:ilvl="0" w:tplc="04150019">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7EDD28CA"/>
    <w:multiLevelType w:val="multilevel"/>
    <w:tmpl w:val="0415001F"/>
    <w:lvl w:ilvl="0">
      <w:start w:val="1"/>
      <w:numFmt w:val="decimal"/>
      <w:lvlText w:val="%1."/>
      <w:lvlJc w:val="left"/>
      <w:pPr>
        <w:ind w:left="1128" w:hanging="360"/>
      </w:pPr>
      <w:rPr>
        <w:rFonts w:hint="default"/>
      </w:rPr>
    </w:lvl>
    <w:lvl w:ilvl="1">
      <w:start w:val="1"/>
      <w:numFmt w:val="decimal"/>
      <w:lvlText w:val="%1.%2."/>
      <w:lvlJc w:val="left"/>
      <w:pPr>
        <w:ind w:left="1560" w:hanging="432"/>
      </w:pPr>
    </w:lvl>
    <w:lvl w:ilvl="2">
      <w:start w:val="1"/>
      <w:numFmt w:val="decimal"/>
      <w:lvlText w:val="%1.%2.%3."/>
      <w:lvlJc w:val="left"/>
      <w:pPr>
        <w:ind w:left="1992" w:hanging="504"/>
      </w:pPr>
    </w:lvl>
    <w:lvl w:ilvl="3">
      <w:start w:val="1"/>
      <w:numFmt w:val="decimal"/>
      <w:lvlText w:val="%1.%2.%3.%4."/>
      <w:lvlJc w:val="left"/>
      <w:pPr>
        <w:ind w:left="2496" w:hanging="648"/>
      </w:pPr>
    </w:lvl>
    <w:lvl w:ilvl="4">
      <w:start w:val="1"/>
      <w:numFmt w:val="decimal"/>
      <w:lvlText w:val="%1.%2.%3.%4.%5."/>
      <w:lvlJc w:val="left"/>
      <w:pPr>
        <w:ind w:left="3000" w:hanging="792"/>
      </w:pPr>
    </w:lvl>
    <w:lvl w:ilvl="5">
      <w:start w:val="1"/>
      <w:numFmt w:val="decimal"/>
      <w:lvlText w:val="%1.%2.%3.%4.%5.%6."/>
      <w:lvlJc w:val="left"/>
      <w:pPr>
        <w:ind w:left="3504" w:hanging="936"/>
      </w:pPr>
    </w:lvl>
    <w:lvl w:ilvl="6">
      <w:start w:val="1"/>
      <w:numFmt w:val="decimal"/>
      <w:lvlText w:val="%1.%2.%3.%4.%5.%6.%7."/>
      <w:lvlJc w:val="left"/>
      <w:pPr>
        <w:ind w:left="4008" w:hanging="1080"/>
      </w:pPr>
    </w:lvl>
    <w:lvl w:ilvl="7">
      <w:start w:val="1"/>
      <w:numFmt w:val="decimal"/>
      <w:lvlText w:val="%1.%2.%3.%4.%5.%6.%7.%8."/>
      <w:lvlJc w:val="left"/>
      <w:pPr>
        <w:ind w:left="4512" w:hanging="1224"/>
      </w:pPr>
    </w:lvl>
    <w:lvl w:ilvl="8">
      <w:start w:val="1"/>
      <w:numFmt w:val="decimal"/>
      <w:lvlText w:val="%1.%2.%3.%4.%5.%6.%7.%8.%9."/>
      <w:lvlJc w:val="left"/>
      <w:pPr>
        <w:ind w:left="5088" w:hanging="1440"/>
      </w:pPr>
    </w:lvl>
  </w:abstractNum>
  <w:num w:numId="1" w16cid:durableId="1451705232">
    <w:abstractNumId w:val="0"/>
  </w:num>
  <w:num w:numId="2" w16cid:durableId="84811273">
    <w:abstractNumId w:val="30"/>
  </w:num>
  <w:num w:numId="3" w16cid:durableId="1925071018">
    <w:abstractNumId w:val="3"/>
  </w:num>
  <w:num w:numId="4" w16cid:durableId="1670906217">
    <w:abstractNumId w:val="45"/>
  </w:num>
  <w:num w:numId="5" w16cid:durableId="1975215925">
    <w:abstractNumId w:val="12"/>
  </w:num>
  <w:num w:numId="6" w16cid:durableId="1278024079">
    <w:abstractNumId w:val="44"/>
  </w:num>
  <w:num w:numId="7" w16cid:durableId="1714110380">
    <w:abstractNumId w:val="36"/>
  </w:num>
  <w:num w:numId="8" w16cid:durableId="102388758">
    <w:abstractNumId w:val="29"/>
  </w:num>
  <w:num w:numId="9" w16cid:durableId="1778408838">
    <w:abstractNumId w:val="6"/>
  </w:num>
  <w:num w:numId="10" w16cid:durableId="1272592736">
    <w:abstractNumId w:val="46"/>
  </w:num>
  <w:num w:numId="11" w16cid:durableId="103035401">
    <w:abstractNumId w:val="26"/>
  </w:num>
  <w:num w:numId="12" w16cid:durableId="309020015">
    <w:abstractNumId w:val="20"/>
  </w:num>
  <w:num w:numId="13" w16cid:durableId="944270955">
    <w:abstractNumId w:val="38"/>
  </w:num>
  <w:num w:numId="14" w16cid:durableId="815136">
    <w:abstractNumId w:val="5"/>
  </w:num>
  <w:num w:numId="15" w16cid:durableId="516970610">
    <w:abstractNumId w:val="28"/>
  </w:num>
  <w:num w:numId="16" w16cid:durableId="1581058643">
    <w:abstractNumId w:val="21"/>
  </w:num>
  <w:num w:numId="17" w16cid:durableId="1607613627">
    <w:abstractNumId w:val="19"/>
  </w:num>
  <w:num w:numId="18" w16cid:durableId="413210860">
    <w:abstractNumId w:val="11"/>
  </w:num>
  <w:num w:numId="19" w16cid:durableId="1738477514">
    <w:abstractNumId w:val="39"/>
  </w:num>
  <w:num w:numId="20" w16cid:durableId="987904786">
    <w:abstractNumId w:val="37"/>
  </w:num>
  <w:num w:numId="21" w16cid:durableId="692806387">
    <w:abstractNumId w:val="4"/>
  </w:num>
  <w:num w:numId="22" w16cid:durableId="626013914">
    <w:abstractNumId w:val="9"/>
  </w:num>
  <w:num w:numId="23" w16cid:durableId="703289378">
    <w:abstractNumId w:val="17"/>
  </w:num>
  <w:num w:numId="24" w16cid:durableId="749813344">
    <w:abstractNumId w:val="15"/>
  </w:num>
  <w:num w:numId="25" w16cid:durableId="348024401">
    <w:abstractNumId w:val="22"/>
  </w:num>
  <w:num w:numId="26" w16cid:durableId="559752995">
    <w:abstractNumId w:val="34"/>
  </w:num>
  <w:num w:numId="27" w16cid:durableId="569192826">
    <w:abstractNumId w:val="14"/>
  </w:num>
  <w:num w:numId="28" w16cid:durableId="1805191715">
    <w:abstractNumId w:val="25"/>
  </w:num>
  <w:num w:numId="29" w16cid:durableId="1237743207">
    <w:abstractNumId w:val="24"/>
  </w:num>
  <w:num w:numId="30" w16cid:durableId="165479094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6890866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52383304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19053237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8273584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42284315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6280567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44148436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56599348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620645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39685819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73920792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69800175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722826546">
    <w:abstractNumId w:val="2"/>
  </w:num>
  <w:num w:numId="44" w16cid:durableId="1487429082">
    <w:abstractNumId w:val="10"/>
  </w:num>
  <w:num w:numId="45" w16cid:durableId="1113282752">
    <w:abstractNumId w:val="18"/>
  </w:num>
  <w:num w:numId="46" w16cid:durableId="45483168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2012289937">
    <w:abstractNumId w:val="27"/>
  </w:num>
  <w:num w:numId="48" w16cid:durableId="1878196679">
    <w:abstractNumId w:val="35"/>
  </w:num>
  <w:num w:numId="49" w16cid:durableId="463275105">
    <w:abstractNumId w:val="13"/>
  </w:num>
  <w:num w:numId="50" w16cid:durableId="1449660295">
    <w:abstractNumId w:val="40"/>
  </w:num>
  <w:num w:numId="51" w16cid:durableId="2037734495">
    <w:abstractNumId w:val="42"/>
  </w:num>
  <w:num w:numId="52" w16cid:durableId="2025858927">
    <w:abstractNumId w:val="7"/>
  </w:num>
  <w:num w:numId="53" w16cid:durableId="724253090">
    <w:abstractNumId w:val="1"/>
  </w:num>
  <w:num w:numId="54" w16cid:durableId="1507549458">
    <w:abstractNumId w:val="23"/>
  </w:num>
  <w:num w:numId="55" w16cid:durableId="1719666913">
    <w:abstractNumId w:val="31"/>
  </w:num>
  <w:num w:numId="56" w16cid:durableId="1378550161">
    <w:abstractNumId w:val="32"/>
  </w:num>
  <w:num w:numId="57" w16cid:durableId="1210994353">
    <w:abstractNumId w:val="16"/>
  </w:num>
  <w:num w:numId="58" w16cid:durableId="1586331300">
    <w:abstractNumId w:val="43"/>
  </w:num>
  <w:num w:numId="59" w16cid:durableId="789933319">
    <w:abstractNumId w:val="33"/>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437E"/>
    <w:rsid w:val="00000DC9"/>
    <w:rsid w:val="00001FC9"/>
    <w:rsid w:val="00004207"/>
    <w:rsid w:val="0000452C"/>
    <w:rsid w:val="00005051"/>
    <w:rsid w:val="0000748D"/>
    <w:rsid w:val="00007925"/>
    <w:rsid w:val="00010BB1"/>
    <w:rsid w:val="0001101E"/>
    <w:rsid w:val="00012F00"/>
    <w:rsid w:val="00023F2E"/>
    <w:rsid w:val="000269DD"/>
    <w:rsid w:val="000279A2"/>
    <w:rsid w:val="00033BD6"/>
    <w:rsid w:val="00040BF2"/>
    <w:rsid w:val="00040D9F"/>
    <w:rsid w:val="000430A3"/>
    <w:rsid w:val="000449C5"/>
    <w:rsid w:val="00045A87"/>
    <w:rsid w:val="000462BB"/>
    <w:rsid w:val="00053ADF"/>
    <w:rsid w:val="00056995"/>
    <w:rsid w:val="000647DD"/>
    <w:rsid w:val="000659D0"/>
    <w:rsid w:val="0007066D"/>
    <w:rsid w:val="00070AC5"/>
    <w:rsid w:val="00074327"/>
    <w:rsid w:val="0007515E"/>
    <w:rsid w:val="000777C6"/>
    <w:rsid w:val="00084D91"/>
    <w:rsid w:val="00085103"/>
    <w:rsid w:val="000875C5"/>
    <w:rsid w:val="00090CB6"/>
    <w:rsid w:val="000A5A57"/>
    <w:rsid w:val="000B1790"/>
    <w:rsid w:val="000D2322"/>
    <w:rsid w:val="000D7602"/>
    <w:rsid w:val="000E29C7"/>
    <w:rsid w:val="000F0106"/>
    <w:rsid w:val="000F0F10"/>
    <w:rsid w:val="000F3747"/>
    <w:rsid w:val="000F657A"/>
    <w:rsid w:val="000F7B93"/>
    <w:rsid w:val="001039B5"/>
    <w:rsid w:val="00107022"/>
    <w:rsid w:val="00117AF6"/>
    <w:rsid w:val="0012010D"/>
    <w:rsid w:val="00126D30"/>
    <w:rsid w:val="0013509A"/>
    <w:rsid w:val="00140F5C"/>
    <w:rsid w:val="00142B46"/>
    <w:rsid w:val="00144D01"/>
    <w:rsid w:val="0015259A"/>
    <w:rsid w:val="00156E57"/>
    <w:rsid w:val="0017178D"/>
    <w:rsid w:val="00172564"/>
    <w:rsid w:val="00176048"/>
    <w:rsid w:val="00180EAC"/>
    <w:rsid w:val="00181C56"/>
    <w:rsid w:val="00184087"/>
    <w:rsid w:val="001A0879"/>
    <w:rsid w:val="001A1797"/>
    <w:rsid w:val="001B25FD"/>
    <w:rsid w:val="001B35EF"/>
    <w:rsid w:val="001B59E1"/>
    <w:rsid w:val="001B6733"/>
    <w:rsid w:val="001B7BE5"/>
    <w:rsid w:val="001C4FCD"/>
    <w:rsid w:val="001C6443"/>
    <w:rsid w:val="001C6EAE"/>
    <w:rsid w:val="001D1C76"/>
    <w:rsid w:val="001D2EF5"/>
    <w:rsid w:val="00200E3B"/>
    <w:rsid w:val="00202AA3"/>
    <w:rsid w:val="002132CE"/>
    <w:rsid w:val="002140FC"/>
    <w:rsid w:val="00214130"/>
    <w:rsid w:val="0021714D"/>
    <w:rsid w:val="00232EE0"/>
    <w:rsid w:val="00234B33"/>
    <w:rsid w:val="002524D4"/>
    <w:rsid w:val="00255B95"/>
    <w:rsid w:val="002609FF"/>
    <w:rsid w:val="00263A09"/>
    <w:rsid w:val="00264AE5"/>
    <w:rsid w:val="00275AE7"/>
    <w:rsid w:val="00287104"/>
    <w:rsid w:val="0029422F"/>
    <w:rsid w:val="00295C3D"/>
    <w:rsid w:val="002A01A6"/>
    <w:rsid w:val="002A073B"/>
    <w:rsid w:val="002A31CB"/>
    <w:rsid w:val="002A7738"/>
    <w:rsid w:val="002B1B83"/>
    <w:rsid w:val="002B20C8"/>
    <w:rsid w:val="002B3147"/>
    <w:rsid w:val="002B4874"/>
    <w:rsid w:val="002C1580"/>
    <w:rsid w:val="002E0564"/>
    <w:rsid w:val="002E1E77"/>
    <w:rsid w:val="002E6E28"/>
    <w:rsid w:val="002E789B"/>
    <w:rsid w:val="002F2386"/>
    <w:rsid w:val="002F4897"/>
    <w:rsid w:val="002F7F22"/>
    <w:rsid w:val="0030085B"/>
    <w:rsid w:val="00301339"/>
    <w:rsid w:val="00302DE7"/>
    <w:rsid w:val="003142D8"/>
    <w:rsid w:val="00316900"/>
    <w:rsid w:val="00330789"/>
    <w:rsid w:val="0034274F"/>
    <w:rsid w:val="0034433F"/>
    <w:rsid w:val="003445EE"/>
    <w:rsid w:val="003449B9"/>
    <w:rsid w:val="0034679F"/>
    <w:rsid w:val="003514A7"/>
    <w:rsid w:val="00362C17"/>
    <w:rsid w:val="003647BB"/>
    <w:rsid w:val="00371F18"/>
    <w:rsid w:val="0037308F"/>
    <w:rsid w:val="003913F4"/>
    <w:rsid w:val="003914CE"/>
    <w:rsid w:val="003934ED"/>
    <w:rsid w:val="00393D49"/>
    <w:rsid w:val="00396E37"/>
    <w:rsid w:val="003A4004"/>
    <w:rsid w:val="003B2FE5"/>
    <w:rsid w:val="003C1A2D"/>
    <w:rsid w:val="003C2BA4"/>
    <w:rsid w:val="003C51F5"/>
    <w:rsid w:val="003C58CF"/>
    <w:rsid w:val="003D48CD"/>
    <w:rsid w:val="003D4959"/>
    <w:rsid w:val="003D4978"/>
    <w:rsid w:val="003D618C"/>
    <w:rsid w:val="003E61EA"/>
    <w:rsid w:val="003F6781"/>
    <w:rsid w:val="004020D2"/>
    <w:rsid w:val="004027DA"/>
    <w:rsid w:val="0040580D"/>
    <w:rsid w:val="00410D62"/>
    <w:rsid w:val="004128D6"/>
    <w:rsid w:val="00416A55"/>
    <w:rsid w:val="00424DAF"/>
    <w:rsid w:val="00425D7E"/>
    <w:rsid w:val="00426E4B"/>
    <w:rsid w:val="00431AAD"/>
    <w:rsid w:val="00432263"/>
    <w:rsid w:val="00435A27"/>
    <w:rsid w:val="00441F50"/>
    <w:rsid w:val="0044251C"/>
    <w:rsid w:val="004431BB"/>
    <w:rsid w:val="004467FB"/>
    <w:rsid w:val="00464F39"/>
    <w:rsid w:val="00473470"/>
    <w:rsid w:val="004848B7"/>
    <w:rsid w:val="004854C3"/>
    <w:rsid w:val="00485E08"/>
    <w:rsid w:val="00486038"/>
    <w:rsid w:val="004869C5"/>
    <w:rsid w:val="00487A5C"/>
    <w:rsid w:val="00491A63"/>
    <w:rsid w:val="00493ED0"/>
    <w:rsid w:val="0049437E"/>
    <w:rsid w:val="004A0B0C"/>
    <w:rsid w:val="004B21A5"/>
    <w:rsid w:val="004B3E7C"/>
    <w:rsid w:val="004B720B"/>
    <w:rsid w:val="004C4493"/>
    <w:rsid w:val="004C65F8"/>
    <w:rsid w:val="004D21F3"/>
    <w:rsid w:val="004D3489"/>
    <w:rsid w:val="004D3998"/>
    <w:rsid w:val="004E20D4"/>
    <w:rsid w:val="004E23E8"/>
    <w:rsid w:val="004F4255"/>
    <w:rsid w:val="004F473C"/>
    <w:rsid w:val="004F5EE2"/>
    <w:rsid w:val="005029DD"/>
    <w:rsid w:val="00507513"/>
    <w:rsid w:val="0051155D"/>
    <w:rsid w:val="00515CAA"/>
    <w:rsid w:val="0051777E"/>
    <w:rsid w:val="00517CB8"/>
    <w:rsid w:val="0052103B"/>
    <w:rsid w:val="00536E84"/>
    <w:rsid w:val="005509AE"/>
    <w:rsid w:val="0055431C"/>
    <w:rsid w:val="00555441"/>
    <w:rsid w:val="00556CF2"/>
    <w:rsid w:val="005600AD"/>
    <w:rsid w:val="0056420C"/>
    <w:rsid w:val="005853E9"/>
    <w:rsid w:val="00590A4B"/>
    <w:rsid w:val="005911E9"/>
    <w:rsid w:val="00592A43"/>
    <w:rsid w:val="005A4954"/>
    <w:rsid w:val="005A4CFE"/>
    <w:rsid w:val="005A4F6E"/>
    <w:rsid w:val="005A6433"/>
    <w:rsid w:val="005B0787"/>
    <w:rsid w:val="005B148F"/>
    <w:rsid w:val="005B65B4"/>
    <w:rsid w:val="005B72BE"/>
    <w:rsid w:val="005B7847"/>
    <w:rsid w:val="005C0E22"/>
    <w:rsid w:val="005C3D0C"/>
    <w:rsid w:val="005C50A1"/>
    <w:rsid w:val="005D120C"/>
    <w:rsid w:val="005D3215"/>
    <w:rsid w:val="005D6DBB"/>
    <w:rsid w:val="005F016B"/>
    <w:rsid w:val="005F0467"/>
    <w:rsid w:val="00607BF4"/>
    <w:rsid w:val="00612768"/>
    <w:rsid w:val="00615E63"/>
    <w:rsid w:val="00621C2C"/>
    <w:rsid w:val="00623D3B"/>
    <w:rsid w:val="00627F14"/>
    <w:rsid w:val="00634080"/>
    <w:rsid w:val="006418AD"/>
    <w:rsid w:val="00644D86"/>
    <w:rsid w:val="00645355"/>
    <w:rsid w:val="00664801"/>
    <w:rsid w:val="00665EA7"/>
    <w:rsid w:val="00672B36"/>
    <w:rsid w:val="00687661"/>
    <w:rsid w:val="0069076D"/>
    <w:rsid w:val="00693531"/>
    <w:rsid w:val="00696986"/>
    <w:rsid w:val="00697FC6"/>
    <w:rsid w:val="006A752A"/>
    <w:rsid w:val="006B5FDF"/>
    <w:rsid w:val="006B64A0"/>
    <w:rsid w:val="006B7DA1"/>
    <w:rsid w:val="006C46D8"/>
    <w:rsid w:val="006C5BE8"/>
    <w:rsid w:val="006D3979"/>
    <w:rsid w:val="006D5E10"/>
    <w:rsid w:val="006E2680"/>
    <w:rsid w:val="006F156B"/>
    <w:rsid w:val="006F47B3"/>
    <w:rsid w:val="00712CBB"/>
    <w:rsid w:val="00716041"/>
    <w:rsid w:val="00717F23"/>
    <w:rsid w:val="00721DDC"/>
    <w:rsid w:val="0072328A"/>
    <w:rsid w:val="00727FD6"/>
    <w:rsid w:val="00735D13"/>
    <w:rsid w:val="00740950"/>
    <w:rsid w:val="00741DB6"/>
    <w:rsid w:val="0075307A"/>
    <w:rsid w:val="0078298B"/>
    <w:rsid w:val="007954E6"/>
    <w:rsid w:val="00797D22"/>
    <w:rsid w:val="007A3361"/>
    <w:rsid w:val="007A3A63"/>
    <w:rsid w:val="007A4196"/>
    <w:rsid w:val="007B421F"/>
    <w:rsid w:val="007B5B2A"/>
    <w:rsid w:val="007B6B86"/>
    <w:rsid w:val="007B6D99"/>
    <w:rsid w:val="007C05C8"/>
    <w:rsid w:val="007C6394"/>
    <w:rsid w:val="007D132E"/>
    <w:rsid w:val="007D1BBF"/>
    <w:rsid w:val="007D4609"/>
    <w:rsid w:val="007D4E98"/>
    <w:rsid w:val="007E1373"/>
    <w:rsid w:val="007E71D4"/>
    <w:rsid w:val="007F0D90"/>
    <w:rsid w:val="007F12E5"/>
    <w:rsid w:val="007F2D49"/>
    <w:rsid w:val="007F7B99"/>
    <w:rsid w:val="00801352"/>
    <w:rsid w:val="00802763"/>
    <w:rsid w:val="00804385"/>
    <w:rsid w:val="00810FD5"/>
    <w:rsid w:val="00813D14"/>
    <w:rsid w:val="00814960"/>
    <w:rsid w:val="00815CA6"/>
    <w:rsid w:val="008176E4"/>
    <w:rsid w:val="008202AC"/>
    <w:rsid w:val="00823942"/>
    <w:rsid w:val="00823DF2"/>
    <w:rsid w:val="0083046D"/>
    <w:rsid w:val="00831444"/>
    <w:rsid w:val="0083292F"/>
    <w:rsid w:val="00832B89"/>
    <w:rsid w:val="00835112"/>
    <w:rsid w:val="00836443"/>
    <w:rsid w:val="00836EEA"/>
    <w:rsid w:val="0084063A"/>
    <w:rsid w:val="008426C9"/>
    <w:rsid w:val="00842B69"/>
    <w:rsid w:val="00844394"/>
    <w:rsid w:val="00845094"/>
    <w:rsid w:val="0084620F"/>
    <w:rsid w:val="00846E22"/>
    <w:rsid w:val="00853C5F"/>
    <w:rsid w:val="00853D9E"/>
    <w:rsid w:val="00855880"/>
    <w:rsid w:val="00860B9E"/>
    <w:rsid w:val="00861548"/>
    <w:rsid w:val="0087164D"/>
    <w:rsid w:val="0087379C"/>
    <w:rsid w:val="008756A2"/>
    <w:rsid w:val="00875E94"/>
    <w:rsid w:val="00880D5E"/>
    <w:rsid w:val="0088514F"/>
    <w:rsid w:val="0088655F"/>
    <w:rsid w:val="008B2A05"/>
    <w:rsid w:val="008B552B"/>
    <w:rsid w:val="008C51CF"/>
    <w:rsid w:val="008D1F1B"/>
    <w:rsid w:val="008E1CE7"/>
    <w:rsid w:val="008E443D"/>
    <w:rsid w:val="008F0363"/>
    <w:rsid w:val="00906817"/>
    <w:rsid w:val="009146CC"/>
    <w:rsid w:val="00921368"/>
    <w:rsid w:val="00933FF5"/>
    <w:rsid w:val="00934E41"/>
    <w:rsid w:val="009352D3"/>
    <w:rsid w:val="00936CDF"/>
    <w:rsid w:val="0094733B"/>
    <w:rsid w:val="00953F43"/>
    <w:rsid w:val="00967486"/>
    <w:rsid w:val="009675CF"/>
    <w:rsid w:val="00970327"/>
    <w:rsid w:val="00971DCD"/>
    <w:rsid w:val="00973EBC"/>
    <w:rsid w:val="009766A4"/>
    <w:rsid w:val="009823E5"/>
    <w:rsid w:val="00987965"/>
    <w:rsid w:val="00995540"/>
    <w:rsid w:val="009A10E3"/>
    <w:rsid w:val="009A5458"/>
    <w:rsid w:val="009B1E1B"/>
    <w:rsid w:val="009B3E3F"/>
    <w:rsid w:val="009B43D0"/>
    <w:rsid w:val="009C2DB6"/>
    <w:rsid w:val="009C35AA"/>
    <w:rsid w:val="009C49C5"/>
    <w:rsid w:val="009C69E2"/>
    <w:rsid w:val="009D0716"/>
    <w:rsid w:val="009D46B8"/>
    <w:rsid w:val="009D5FC0"/>
    <w:rsid w:val="009D6092"/>
    <w:rsid w:val="009D67FB"/>
    <w:rsid w:val="009E0B15"/>
    <w:rsid w:val="009E3959"/>
    <w:rsid w:val="009E4683"/>
    <w:rsid w:val="009E632A"/>
    <w:rsid w:val="009F2A88"/>
    <w:rsid w:val="009F56E6"/>
    <w:rsid w:val="00A0012E"/>
    <w:rsid w:val="00A03763"/>
    <w:rsid w:val="00A1526C"/>
    <w:rsid w:val="00A15CF5"/>
    <w:rsid w:val="00A16906"/>
    <w:rsid w:val="00A16990"/>
    <w:rsid w:val="00A245DB"/>
    <w:rsid w:val="00A27583"/>
    <w:rsid w:val="00A33065"/>
    <w:rsid w:val="00A365CA"/>
    <w:rsid w:val="00A4438B"/>
    <w:rsid w:val="00A46840"/>
    <w:rsid w:val="00A56624"/>
    <w:rsid w:val="00A57236"/>
    <w:rsid w:val="00A62D07"/>
    <w:rsid w:val="00A645BA"/>
    <w:rsid w:val="00A6587A"/>
    <w:rsid w:val="00A65BEA"/>
    <w:rsid w:val="00A84F72"/>
    <w:rsid w:val="00A85F96"/>
    <w:rsid w:val="00A916C2"/>
    <w:rsid w:val="00A9751D"/>
    <w:rsid w:val="00AA615C"/>
    <w:rsid w:val="00AB5CA6"/>
    <w:rsid w:val="00AC33F0"/>
    <w:rsid w:val="00AD22F6"/>
    <w:rsid w:val="00AD2EF0"/>
    <w:rsid w:val="00AD65A2"/>
    <w:rsid w:val="00AE015D"/>
    <w:rsid w:val="00AE0194"/>
    <w:rsid w:val="00AE037A"/>
    <w:rsid w:val="00AE595E"/>
    <w:rsid w:val="00B00058"/>
    <w:rsid w:val="00B03DE2"/>
    <w:rsid w:val="00B07293"/>
    <w:rsid w:val="00B074E3"/>
    <w:rsid w:val="00B10570"/>
    <w:rsid w:val="00B1344D"/>
    <w:rsid w:val="00B13DD4"/>
    <w:rsid w:val="00B2107B"/>
    <w:rsid w:val="00B24FC9"/>
    <w:rsid w:val="00B26572"/>
    <w:rsid w:val="00B26E63"/>
    <w:rsid w:val="00B2712A"/>
    <w:rsid w:val="00B30E6E"/>
    <w:rsid w:val="00B3387B"/>
    <w:rsid w:val="00B37449"/>
    <w:rsid w:val="00B432E8"/>
    <w:rsid w:val="00B516A0"/>
    <w:rsid w:val="00B66EEB"/>
    <w:rsid w:val="00B77661"/>
    <w:rsid w:val="00B8274D"/>
    <w:rsid w:val="00B96F45"/>
    <w:rsid w:val="00BA0898"/>
    <w:rsid w:val="00BA0FA3"/>
    <w:rsid w:val="00BA2213"/>
    <w:rsid w:val="00BA2A5B"/>
    <w:rsid w:val="00BA3696"/>
    <w:rsid w:val="00BA37E0"/>
    <w:rsid w:val="00BA6C7F"/>
    <w:rsid w:val="00BB387A"/>
    <w:rsid w:val="00BB5E7C"/>
    <w:rsid w:val="00BB7F8A"/>
    <w:rsid w:val="00BC3B64"/>
    <w:rsid w:val="00BC4CD8"/>
    <w:rsid w:val="00BD1E96"/>
    <w:rsid w:val="00BD2D2E"/>
    <w:rsid w:val="00BD4C96"/>
    <w:rsid w:val="00BD56C5"/>
    <w:rsid w:val="00BE004C"/>
    <w:rsid w:val="00BE6A30"/>
    <w:rsid w:val="00BE6AF8"/>
    <w:rsid w:val="00BE7F47"/>
    <w:rsid w:val="00BF1928"/>
    <w:rsid w:val="00C104C9"/>
    <w:rsid w:val="00C12E7D"/>
    <w:rsid w:val="00C12E86"/>
    <w:rsid w:val="00C1447E"/>
    <w:rsid w:val="00C203F1"/>
    <w:rsid w:val="00C207DD"/>
    <w:rsid w:val="00C23B5D"/>
    <w:rsid w:val="00C26555"/>
    <w:rsid w:val="00C31F08"/>
    <w:rsid w:val="00C411E3"/>
    <w:rsid w:val="00C50768"/>
    <w:rsid w:val="00C516BE"/>
    <w:rsid w:val="00C535E6"/>
    <w:rsid w:val="00C642AE"/>
    <w:rsid w:val="00C64488"/>
    <w:rsid w:val="00C748A1"/>
    <w:rsid w:val="00C86F0E"/>
    <w:rsid w:val="00C937A4"/>
    <w:rsid w:val="00CA6BF2"/>
    <w:rsid w:val="00CB3C32"/>
    <w:rsid w:val="00CC0C89"/>
    <w:rsid w:val="00CC7FE9"/>
    <w:rsid w:val="00CD5A04"/>
    <w:rsid w:val="00CD7701"/>
    <w:rsid w:val="00CE652A"/>
    <w:rsid w:val="00CE668B"/>
    <w:rsid w:val="00CF30C4"/>
    <w:rsid w:val="00D04BB7"/>
    <w:rsid w:val="00D06CA5"/>
    <w:rsid w:val="00D108BC"/>
    <w:rsid w:val="00D13BA9"/>
    <w:rsid w:val="00D2145B"/>
    <w:rsid w:val="00D22ACF"/>
    <w:rsid w:val="00D342C4"/>
    <w:rsid w:val="00D34C49"/>
    <w:rsid w:val="00D352E1"/>
    <w:rsid w:val="00D378BD"/>
    <w:rsid w:val="00D473AA"/>
    <w:rsid w:val="00D532EF"/>
    <w:rsid w:val="00D540DE"/>
    <w:rsid w:val="00D54576"/>
    <w:rsid w:val="00D63568"/>
    <w:rsid w:val="00D73097"/>
    <w:rsid w:val="00D74FF1"/>
    <w:rsid w:val="00D77EAA"/>
    <w:rsid w:val="00D83BF3"/>
    <w:rsid w:val="00D83CFE"/>
    <w:rsid w:val="00DA2E7F"/>
    <w:rsid w:val="00DA610E"/>
    <w:rsid w:val="00DB12B2"/>
    <w:rsid w:val="00DB2F83"/>
    <w:rsid w:val="00DB3ADD"/>
    <w:rsid w:val="00DC3AA6"/>
    <w:rsid w:val="00DC3C9B"/>
    <w:rsid w:val="00DD292D"/>
    <w:rsid w:val="00DE016B"/>
    <w:rsid w:val="00DE078C"/>
    <w:rsid w:val="00DF6DC0"/>
    <w:rsid w:val="00E05EDD"/>
    <w:rsid w:val="00E110DA"/>
    <w:rsid w:val="00E143F2"/>
    <w:rsid w:val="00E32312"/>
    <w:rsid w:val="00E32BDA"/>
    <w:rsid w:val="00E36724"/>
    <w:rsid w:val="00E43ECF"/>
    <w:rsid w:val="00E44A1F"/>
    <w:rsid w:val="00E46D9B"/>
    <w:rsid w:val="00E46DA6"/>
    <w:rsid w:val="00E5063E"/>
    <w:rsid w:val="00E63CE1"/>
    <w:rsid w:val="00E656DA"/>
    <w:rsid w:val="00E81168"/>
    <w:rsid w:val="00E81446"/>
    <w:rsid w:val="00E87F95"/>
    <w:rsid w:val="00EA6EE0"/>
    <w:rsid w:val="00EA784A"/>
    <w:rsid w:val="00EB1514"/>
    <w:rsid w:val="00EB5AA1"/>
    <w:rsid w:val="00EB6960"/>
    <w:rsid w:val="00EC2DEE"/>
    <w:rsid w:val="00EC3E1F"/>
    <w:rsid w:val="00EC4257"/>
    <w:rsid w:val="00EC46C0"/>
    <w:rsid w:val="00EC76D8"/>
    <w:rsid w:val="00ED1059"/>
    <w:rsid w:val="00ED4809"/>
    <w:rsid w:val="00ED7EE6"/>
    <w:rsid w:val="00EE5A6F"/>
    <w:rsid w:val="00EE5F7A"/>
    <w:rsid w:val="00EE6CB5"/>
    <w:rsid w:val="00EE7B3E"/>
    <w:rsid w:val="00EF485C"/>
    <w:rsid w:val="00EF7EF9"/>
    <w:rsid w:val="00F154F4"/>
    <w:rsid w:val="00F217C9"/>
    <w:rsid w:val="00F26458"/>
    <w:rsid w:val="00F26717"/>
    <w:rsid w:val="00F320BC"/>
    <w:rsid w:val="00F348D3"/>
    <w:rsid w:val="00F47C92"/>
    <w:rsid w:val="00F52242"/>
    <w:rsid w:val="00F54961"/>
    <w:rsid w:val="00F54D7B"/>
    <w:rsid w:val="00F55C59"/>
    <w:rsid w:val="00F6057A"/>
    <w:rsid w:val="00F62C59"/>
    <w:rsid w:val="00F62EE0"/>
    <w:rsid w:val="00F64576"/>
    <w:rsid w:val="00F71767"/>
    <w:rsid w:val="00F7788D"/>
    <w:rsid w:val="00F84C5A"/>
    <w:rsid w:val="00F907EB"/>
    <w:rsid w:val="00F91F54"/>
    <w:rsid w:val="00F924A0"/>
    <w:rsid w:val="00F93EED"/>
    <w:rsid w:val="00FA420F"/>
    <w:rsid w:val="00FA666B"/>
    <w:rsid w:val="00FA7727"/>
    <w:rsid w:val="00FB2108"/>
    <w:rsid w:val="00FB4183"/>
    <w:rsid w:val="00FB7F56"/>
    <w:rsid w:val="00FD7556"/>
    <w:rsid w:val="00FE6694"/>
    <w:rsid w:val="00FF2EA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204ACB"/>
  <w15:chartTrackingRefBased/>
  <w15:docId w15:val="{25E3BF34-2E1D-46D5-8CCF-9B4AEFCB05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1526C"/>
    <w:pPr>
      <w:suppressAutoHyphens/>
      <w:spacing w:after="0" w:line="240" w:lineRule="auto"/>
    </w:pPr>
    <w:rPr>
      <w:rFonts w:ascii="Times New Roman" w:eastAsia="Times New Roman" w:hAnsi="Times New Roman" w:cs="Times New Roman"/>
      <w:sz w:val="24"/>
      <w:szCs w:val="20"/>
      <w:lang w:eastAsia="ar-SA"/>
    </w:rPr>
  </w:style>
  <w:style w:type="paragraph" w:styleId="Nagwek1">
    <w:name w:val="heading 1"/>
    <w:basedOn w:val="Normalny"/>
    <w:next w:val="Normalny"/>
    <w:link w:val="Nagwek1Znak"/>
    <w:uiPriority w:val="9"/>
    <w:qFormat/>
    <w:rsid w:val="00921368"/>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gwek2">
    <w:name w:val="heading 2"/>
    <w:basedOn w:val="Normalny"/>
    <w:next w:val="Normalny"/>
    <w:link w:val="Nagwek2Znak"/>
    <w:qFormat/>
    <w:rsid w:val="00A1526C"/>
    <w:pPr>
      <w:keepNext/>
      <w:spacing w:before="120" w:line="360" w:lineRule="auto"/>
      <w:jc w:val="right"/>
      <w:outlineLvl w:val="1"/>
    </w:pPr>
    <w:rPr>
      <w:rFonts w:ascii="Arial" w:hAnsi="Arial" w:cs="Arial"/>
      <w:b/>
      <w:bCs/>
      <w:u w:val="singl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rsid w:val="00A1526C"/>
    <w:rPr>
      <w:rFonts w:ascii="Arial" w:eastAsia="Times New Roman" w:hAnsi="Arial" w:cs="Arial"/>
      <w:b/>
      <w:bCs/>
      <w:sz w:val="24"/>
      <w:szCs w:val="20"/>
      <w:u w:val="single"/>
      <w:lang w:eastAsia="ar-SA"/>
    </w:rPr>
  </w:style>
  <w:style w:type="character" w:styleId="Hipercze">
    <w:name w:val="Hyperlink"/>
    <w:uiPriority w:val="99"/>
    <w:rsid w:val="00A1526C"/>
    <w:rPr>
      <w:color w:val="0000FF"/>
      <w:u w:val="single"/>
    </w:rPr>
  </w:style>
  <w:style w:type="paragraph" w:customStyle="1" w:styleId="Nagwek10">
    <w:name w:val="Nagłówek1"/>
    <w:basedOn w:val="Normalny"/>
    <w:next w:val="Tekstpodstawowy"/>
    <w:rsid w:val="00A1526C"/>
    <w:pPr>
      <w:keepNext/>
      <w:spacing w:before="240" w:after="120"/>
    </w:pPr>
    <w:rPr>
      <w:rFonts w:ascii="Albany AMT" w:eastAsia="MS Mincho" w:hAnsi="Albany AMT" w:cs="Tahoma"/>
      <w:sz w:val="28"/>
      <w:szCs w:val="28"/>
    </w:rPr>
  </w:style>
  <w:style w:type="paragraph" w:styleId="Stopka">
    <w:name w:val="footer"/>
    <w:basedOn w:val="Normalny"/>
    <w:link w:val="StopkaZnak"/>
    <w:uiPriority w:val="99"/>
    <w:rsid w:val="00A1526C"/>
    <w:pPr>
      <w:tabs>
        <w:tab w:val="center" w:pos="4536"/>
        <w:tab w:val="right" w:pos="9072"/>
      </w:tabs>
    </w:pPr>
  </w:style>
  <w:style w:type="character" w:customStyle="1" w:styleId="StopkaZnak">
    <w:name w:val="Stopka Znak"/>
    <w:basedOn w:val="Domylnaczcionkaakapitu"/>
    <w:link w:val="Stopka"/>
    <w:uiPriority w:val="99"/>
    <w:rsid w:val="00A1526C"/>
    <w:rPr>
      <w:rFonts w:ascii="Times New Roman" w:eastAsia="Times New Roman" w:hAnsi="Times New Roman" w:cs="Times New Roman"/>
      <w:sz w:val="24"/>
      <w:szCs w:val="20"/>
      <w:lang w:eastAsia="ar-SA"/>
    </w:rPr>
  </w:style>
  <w:style w:type="paragraph" w:styleId="Tekstpodstawowywcity">
    <w:name w:val="Body Text Indent"/>
    <w:basedOn w:val="Normalny"/>
    <w:link w:val="TekstpodstawowywcityZnak"/>
    <w:rsid w:val="00A1526C"/>
    <w:pPr>
      <w:spacing w:line="360" w:lineRule="auto"/>
      <w:ind w:left="357" w:hanging="357"/>
      <w:jc w:val="both"/>
    </w:pPr>
    <w:rPr>
      <w:rFonts w:ascii="Arial" w:hAnsi="Arial" w:cs="Arial"/>
      <w:sz w:val="22"/>
      <w:szCs w:val="22"/>
    </w:rPr>
  </w:style>
  <w:style w:type="character" w:customStyle="1" w:styleId="TekstpodstawowywcityZnak">
    <w:name w:val="Tekst podstawowy wcięty Znak"/>
    <w:basedOn w:val="Domylnaczcionkaakapitu"/>
    <w:link w:val="Tekstpodstawowywcity"/>
    <w:rsid w:val="00A1526C"/>
    <w:rPr>
      <w:rFonts w:ascii="Arial" w:eastAsia="Times New Roman" w:hAnsi="Arial" w:cs="Arial"/>
      <w:lang w:eastAsia="ar-SA"/>
    </w:rPr>
  </w:style>
  <w:style w:type="paragraph" w:styleId="Akapitzlist">
    <w:name w:val="List Paragraph"/>
    <w:aliases w:val="lp1,Preambuła,Akapit główny,Lista Beata,Lettre d'introduction,Alpha list"/>
    <w:basedOn w:val="Normalny"/>
    <w:link w:val="AkapitzlistZnak"/>
    <w:uiPriority w:val="34"/>
    <w:qFormat/>
    <w:rsid w:val="00A1526C"/>
    <w:pPr>
      <w:suppressAutoHyphens w:val="0"/>
      <w:ind w:left="720"/>
      <w:contextualSpacing/>
    </w:pPr>
    <w:rPr>
      <w:szCs w:val="24"/>
      <w:lang w:eastAsia="pl-PL"/>
    </w:rPr>
  </w:style>
  <w:style w:type="paragraph" w:customStyle="1" w:styleId="Style2">
    <w:name w:val="Style2"/>
    <w:basedOn w:val="Normalny"/>
    <w:uiPriority w:val="99"/>
    <w:rsid w:val="00A1526C"/>
    <w:pPr>
      <w:widowControl w:val="0"/>
      <w:suppressAutoHyphens w:val="0"/>
      <w:autoSpaceDE w:val="0"/>
      <w:autoSpaceDN w:val="0"/>
      <w:adjustRightInd w:val="0"/>
      <w:spacing w:line="293" w:lineRule="exact"/>
      <w:jc w:val="both"/>
    </w:pPr>
    <w:rPr>
      <w:rFonts w:ascii="Constantia" w:hAnsi="Constantia"/>
      <w:szCs w:val="24"/>
      <w:lang w:eastAsia="pl-PL"/>
    </w:rPr>
  </w:style>
  <w:style w:type="character" w:customStyle="1" w:styleId="FontStyle13">
    <w:name w:val="Font Style13"/>
    <w:uiPriority w:val="99"/>
    <w:rsid w:val="00A1526C"/>
    <w:rPr>
      <w:rFonts w:ascii="Calibri" w:hAnsi="Calibri" w:cs="Calibri"/>
      <w:i/>
      <w:iCs/>
      <w:sz w:val="22"/>
      <w:szCs w:val="22"/>
    </w:rPr>
  </w:style>
  <w:style w:type="paragraph" w:styleId="Bezodstpw">
    <w:name w:val="No Spacing"/>
    <w:basedOn w:val="Normalny"/>
    <w:uiPriority w:val="1"/>
    <w:qFormat/>
    <w:rsid w:val="00A1526C"/>
    <w:pPr>
      <w:suppressAutoHyphens w:val="0"/>
    </w:pPr>
    <w:rPr>
      <w:rFonts w:ascii="Calibri" w:eastAsia="Calibri" w:hAnsi="Calibri"/>
      <w:sz w:val="22"/>
      <w:szCs w:val="22"/>
      <w:lang w:eastAsia="en-US"/>
    </w:rPr>
  </w:style>
  <w:style w:type="paragraph" w:styleId="Tekstprzypisudolnego">
    <w:name w:val="footnote text"/>
    <w:basedOn w:val="Normalny"/>
    <w:link w:val="TekstprzypisudolnegoZnak"/>
    <w:uiPriority w:val="99"/>
    <w:unhideWhenUsed/>
    <w:rsid w:val="00A1526C"/>
    <w:pPr>
      <w:suppressAutoHyphens w:val="0"/>
    </w:pPr>
    <w:rPr>
      <w:sz w:val="20"/>
      <w:lang w:eastAsia="pl-PL"/>
    </w:rPr>
  </w:style>
  <w:style w:type="character" w:customStyle="1" w:styleId="TekstprzypisudolnegoZnak">
    <w:name w:val="Tekst przypisu dolnego Znak"/>
    <w:basedOn w:val="Domylnaczcionkaakapitu"/>
    <w:link w:val="Tekstprzypisudolnego"/>
    <w:uiPriority w:val="99"/>
    <w:rsid w:val="00A1526C"/>
    <w:rPr>
      <w:rFonts w:ascii="Times New Roman" w:eastAsia="Times New Roman" w:hAnsi="Times New Roman" w:cs="Times New Roman"/>
      <w:sz w:val="20"/>
      <w:szCs w:val="20"/>
      <w:lang w:eastAsia="pl-PL"/>
    </w:rPr>
  </w:style>
  <w:style w:type="character" w:styleId="Odwoanieprzypisudolnego">
    <w:name w:val="footnote reference"/>
    <w:uiPriority w:val="99"/>
    <w:unhideWhenUsed/>
    <w:rsid w:val="00A1526C"/>
    <w:rPr>
      <w:vertAlign w:val="superscript"/>
    </w:rPr>
  </w:style>
  <w:style w:type="paragraph" w:styleId="Tekstpodstawowy">
    <w:name w:val="Body Text"/>
    <w:basedOn w:val="Normalny"/>
    <w:link w:val="TekstpodstawowyZnak"/>
    <w:uiPriority w:val="99"/>
    <w:semiHidden/>
    <w:unhideWhenUsed/>
    <w:rsid w:val="00A1526C"/>
    <w:pPr>
      <w:spacing w:after="120"/>
    </w:pPr>
  </w:style>
  <w:style w:type="character" w:customStyle="1" w:styleId="TekstpodstawowyZnak">
    <w:name w:val="Tekst podstawowy Znak"/>
    <w:basedOn w:val="Domylnaczcionkaakapitu"/>
    <w:link w:val="Tekstpodstawowy"/>
    <w:uiPriority w:val="99"/>
    <w:semiHidden/>
    <w:rsid w:val="00A1526C"/>
    <w:rPr>
      <w:rFonts w:ascii="Times New Roman" w:eastAsia="Times New Roman" w:hAnsi="Times New Roman" w:cs="Times New Roman"/>
      <w:sz w:val="24"/>
      <w:szCs w:val="20"/>
      <w:lang w:eastAsia="ar-SA"/>
    </w:rPr>
  </w:style>
  <w:style w:type="paragraph" w:styleId="Nagwek">
    <w:name w:val="header"/>
    <w:basedOn w:val="Normalny"/>
    <w:link w:val="NagwekZnak"/>
    <w:uiPriority w:val="99"/>
    <w:unhideWhenUsed/>
    <w:rsid w:val="002E6E28"/>
    <w:pPr>
      <w:tabs>
        <w:tab w:val="center" w:pos="4536"/>
        <w:tab w:val="right" w:pos="9072"/>
      </w:tabs>
    </w:pPr>
  </w:style>
  <w:style w:type="character" w:customStyle="1" w:styleId="NagwekZnak">
    <w:name w:val="Nagłówek Znak"/>
    <w:basedOn w:val="Domylnaczcionkaakapitu"/>
    <w:link w:val="Nagwek"/>
    <w:uiPriority w:val="99"/>
    <w:rsid w:val="002E6E28"/>
    <w:rPr>
      <w:rFonts w:ascii="Times New Roman" w:eastAsia="Times New Roman" w:hAnsi="Times New Roman" w:cs="Times New Roman"/>
      <w:sz w:val="24"/>
      <w:szCs w:val="20"/>
      <w:lang w:eastAsia="ar-SA"/>
    </w:rPr>
  </w:style>
  <w:style w:type="character" w:styleId="Odwoaniedokomentarza">
    <w:name w:val="annotation reference"/>
    <w:basedOn w:val="Domylnaczcionkaakapitu"/>
    <w:semiHidden/>
    <w:unhideWhenUsed/>
    <w:rsid w:val="007D132E"/>
    <w:rPr>
      <w:sz w:val="16"/>
      <w:szCs w:val="16"/>
    </w:rPr>
  </w:style>
  <w:style w:type="paragraph" w:styleId="Tekstkomentarza">
    <w:name w:val="annotation text"/>
    <w:basedOn w:val="Normalny"/>
    <w:link w:val="TekstkomentarzaZnak"/>
    <w:unhideWhenUsed/>
    <w:rsid w:val="007D132E"/>
    <w:rPr>
      <w:sz w:val="20"/>
    </w:rPr>
  </w:style>
  <w:style w:type="character" w:customStyle="1" w:styleId="TekstkomentarzaZnak">
    <w:name w:val="Tekst komentarza Znak"/>
    <w:basedOn w:val="Domylnaczcionkaakapitu"/>
    <w:link w:val="Tekstkomentarza"/>
    <w:rsid w:val="007D132E"/>
    <w:rPr>
      <w:rFonts w:ascii="Times New Roman" w:eastAsia="Times New Roman" w:hAnsi="Times New Roman" w:cs="Times New Roman"/>
      <w:sz w:val="20"/>
      <w:szCs w:val="20"/>
      <w:lang w:eastAsia="ar-SA"/>
    </w:rPr>
  </w:style>
  <w:style w:type="paragraph" w:styleId="Tematkomentarza">
    <w:name w:val="annotation subject"/>
    <w:basedOn w:val="Tekstkomentarza"/>
    <w:next w:val="Tekstkomentarza"/>
    <w:link w:val="TematkomentarzaZnak"/>
    <w:uiPriority w:val="99"/>
    <w:semiHidden/>
    <w:unhideWhenUsed/>
    <w:rsid w:val="007D132E"/>
    <w:rPr>
      <w:b/>
      <w:bCs/>
    </w:rPr>
  </w:style>
  <w:style w:type="character" w:customStyle="1" w:styleId="TematkomentarzaZnak">
    <w:name w:val="Temat komentarza Znak"/>
    <w:basedOn w:val="TekstkomentarzaZnak"/>
    <w:link w:val="Tematkomentarza"/>
    <w:uiPriority w:val="99"/>
    <w:semiHidden/>
    <w:rsid w:val="007D132E"/>
    <w:rPr>
      <w:rFonts w:ascii="Times New Roman" w:eastAsia="Times New Roman" w:hAnsi="Times New Roman" w:cs="Times New Roman"/>
      <w:b/>
      <w:bCs/>
      <w:sz w:val="20"/>
      <w:szCs w:val="20"/>
      <w:lang w:eastAsia="ar-SA"/>
    </w:rPr>
  </w:style>
  <w:style w:type="paragraph" w:styleId="Tekstdymka">
    <w:name w:val="Balloon Text"/>
    <w:basedOn w:val="Normalny"/>
    <w:link w:val="TekstdymkaZnak"/>
    <w:uiPriority w:val="99"/>
    <w:semiHidden/>
    <w:unhideWhenUsed/>
    <w:rsid w:val="007D132E"/>
    <w:rPr>
      <w:rFonts w:ascii="Segoe UI" w:hAnsi="Segoe UI" w:cs="Segoe UI"/>
      <w:sz w:val="18"/>
      <w:szCs w:val="18"/>
    </w:rPr>
  </w:style>
  <w:style w:type="character" w:customStyle="1" w:styleId="TekstdymkaZnak">
    <w:name w:val="Tekst dymka Znak"/>
    <w:basedOn w:val="Domylnaczcionkaakapitu"/>
    <w:link w:val="Tekstdymka"/>
    <w:uiPriority w:val="99"/>
    <w:semiHidden/>
    <w:rsid w:val="007D132E"/>
    <w:rPr>
      <w:rFonts w:ascii="Segoe UI" w:eastAsia="Times New Roman" w:hAnsi="Segoe UI" w:cs="Segoe UI"/>
      <w:sz w:val="18"/>
      <w:szCs w:val="18"/>
      <w:lang w:eastAsia="ar-SA"/>
    </w:rPr>
  </w:style>
  <w:style w:type="paragraph" w:styleId="Tekstpodstawowy2">
    <w:name w:val="Body Text 2"/>
    <w:basedOn w:val="Normalny"/>
    <w:link w:val="Tekstpodstawowy2Znak"/>
    <w:uiPriority w:val="99"/>
    <w:semiHidden/>
    <w:unhideWhenUsed/>
    <w:rsid w:val="007D132E"/>
    <w:pPr>
      <w:spacing w:after="120" w:line="480" w:lineRule="auto"/>
    </w:pPr>
  </w:style>
  <w:style w:type="character" w:customStyle="1" w:styleId="Tekstpodstawowy2Znak">
    <w:name w:val="Tekst podstawowy 2 Znak"/>
    <w:basedOn w:val="Domylnaczcionkaakapitu"/>
    <w:link w:val="Tekstpodstawowy2"/>
    <w:uiPriority w:val="99"/>
    <w:semiHidden/>
    <w:rsid w:val="007D132E"/>
    <w:rPr>
      <w:rFonts w:ascii="Times New Roman" w:eastAsia="Times New Roman" w:hAnsi="Times New Roman" w:cs="Times New Roman"/>
      <w:sz w:val="24"/>
      <w:szCs w:val="20"/>
      <w:lang w:eastAsia="ar-SA"/>
    </w:rPr>
  </w:style>
  <w:style w:type="character" w:customStyle="1" w:styleId="AkapitzlistZnak">
    <w:name w:val="Akapit z listą Znak"/>
    <w:aliases w:val="lp1 Znak,Preambuła Znak,Akapit główny Znak,Lista Beata Znak,Lettre d'introduction Znak,Alpha list Znak"/>
    <w:link w:val="Akapitzlist"/>
    <w:uiPriority w:val="34"/>
    <w:qFormat/>
    <w:rsid w:val="00C937A4"/>
    <w:rPr>
      <w:rFonts w:ascii="Times New Roman" w:eastAsia="Times New Roman" w:hAnsi="Times New Roman" w:cs="Times New Roman"/>
      <w:sz w:val="24"/>
      <w:szCs w:val="24"/>
      <w:lang w:eastAsia="pl-PL"/>
    </w:rPr>
  </w:style>
  <w:style w:type="paragraph" w:customStyle="1" w:styleId="Tytu1">
    <w:name w:val="Tytuł1"/>
    <w:basedOn w:val="Normalny"/>
    <w:rsid w:val="004B720B"/>
    <w:pPr>
      <w:suppressAutoHyphens w:val="0"/>
      <w:spacing w:before="120" w:after="120" w:line="288" w:lineRule="auto"/>
    </w:pPr>
    <w:rPr>
      <w:rFonts w:ascii="Calibri" w:eastAsia="Calibri" w:hAnsi="Calibri"/>
      <w:b/>
      <w:caps/>
      <w:color w:val="000000"/>
      <w:sz w:val="22"/>
      <w:szCs w:val="22"/>
      <w:lang w:val="en-GB" w:eastAsia="en-US"/>
    </w:rPr>
  </w:style>
  <w:style w:type="paragraph" w:customStyle="1" w:styleId="text1">
    <w:name w:val="text 1"/>
    <w:basedOn w:val="Normalny"/>
    <w:rsid w:val="004B720B"/>
    <w:pPr>
      <w:suppressAutoHyphens w:val="0"/>
      <w:spacing w:before="120" w:after="120" w:line="288" w:lineRule="auto"/>
      <w:ind w:left="567"/>
      <w:jc w:val="both"/>
    </w:pPr>
    <w:rPr>
      <w:rFonts w:ascii="Calibri" w:eastAsia="Calibri" w:hAnsi="Calibri"/>
      <w:color w:val="000000"/>
      <w:sz w:val="22"/>
      <w:szCs w:val="22"/>
      <w:lang w:val="en-GB" w:eastAsia="en-US"/>
    </w:rPr>
  </w:style>
  <w:style w:type="paragraph" w:customStyle="1" w:styleId="H1">
    <w:name w:val="H1"/>
    <w:basedOn w:val="Normalny"/>
    <w:next w:val="text1"/>
    <w:locked/>
    <w:rsid w:val="004B720B"/>
    <w:pPr>
      <w:keepNext/>
      <w:keepLines/>
      <w:numPr>
        <w:numId w:val="18"/>
      </w:numPr>
      <w:spacing w:before="120" w:after="120" w:line="288" w:lineRule="auto"/>
      <w:jc w:val="both"/>
      <w:outlineLvl w:val="0"/>
    </w:pPr>
    <w:rPr>
      <w:rFonts w:ascii="Calibri" w:hAnsi="Calibri"/>
      <w:b/>
      <w:caps/>
      <w:color w:val="000000"/>
      <w:sz w:val="22"/>
      <w:szCs w:val="21"/>
      <w:lang w:val="en-GB" w:eastAsia="pl-PL"/>
    </w:rPr>
  </w:style>
  <w:style w:type="paragraph" w:customStyle="1" w:styleId="H2">
    <w:name w:val="H2"/>
    <w:basedOn w:val="Normalny"/>
    <w:next w:val="Normalny"/>
    <w:locked/>
    <w:rsid w:val="004B720B"/>
    <w:pPr>
      <w:numPr>
        <w:ilvl w:val="1"/>
        <w:numId w:val="18"/>
      </w:numPr>
      <w:spacing w:before="120" w:after="120" w:line="288" w:lineRule="auto"/>
      <w:jc w:val="both"/>
      <w:outlineLvl w:val="1"/>
    </w:pPr>
    <w:rPr>
      <w:rFonts w:ascii="Calibri" w:hAnsi="Calibri"/>
      <w:color w:val="000000"/>
      <w:sz w:val="22"/>
      <w:szCs w:val="24"/>
      <w:lang w:val="en-GB" w:eastAsia="pl-PL"/>
    </w:rPr>
  </w:style>
  <w:style w:type="paragraph" w:customStyle="1" w:styleId="H3">
    <w:name w:val="H3"/>
    <w:basedOn w:val="Normalny"/>
    <w:next w:val="Normalny"/>
    <w:locked/>
    <w:rsid w:val="004B720B"/>
    <w:pPr>
      <w:numPr>
        <w:ilvl w:val="2"/>
        <w:numId w:val="18"/>
      </w:numPr>
      <w:tabs>
        <w:tab w:val="left" w:pos="1418"/>
      </w:tabs>
      <w:spacing w:before="120" w:after="120" w:line="288" w:lineRule="auto"/>
      <w:jc w:val="both"/>
      <w:outlineLvl w:val="2"/>
    </w:pPr>
    <w:rPr>
      <w:rFonts w:ascii="Calibri" w:hAnsi="Calibri"/>
      <w:color w:val="000000"/>
      <w:sz w:val="22"/>
      <w:szCs w:val="24"/>
      <w:lang w:val="en-GB" w:eastAsia="pl-PL"/>
    </w:rPr>
  </w:style>
  <w:style w:type="paragraph" w:customStyle="1" w:styleId="H4">
    <w:name w:val="H4"/>
    <w:basedOn w:val="Normalny"/>
    <w:next w:val="Normalny"/>
    <w:locked/>
    <w:rsid w:val="004B720B"/>
    <w:pPr>
      <w:numPr>
        <w:ilvl w:val="3"/>
        <w:numId w:val="18"/>
      </w:numPr>
      <w:spacing w:before="120" w:after="120" w:line="288" w:lineRule="auto"/>
      <w:jc w:val="both"/>
      <w:outlineLvl w:val="3"/>
    </w:pPr>
    <w:rPr>
      <w:rFonts w:ascii="Calibri" w:hAnsi="Calibri"/>
      <w:color w:val="000000"/>
      <w:sz w:val="22"/>
      <w:szCs w:val="24"/>
      <w:lang w:val="en-GB" w:eastAsia="pl-PL"/>
    </w:rPr>
  </w:style>
  <w:style w:type="paragraph" w:customStyle="1" w:styleId="H5">
    <w:name w:val="H5"/>
    <w:basedOn w:val="Normalny"/>
    <w:rsid w:val="004B720B"/>
    <w:pPr>
      <w:numPr>
        <w:ilvl w:val="4"/>
        <w:numId w:val="18"/>
      </w:numPr>
      <w:tabs>
        <w:tab w:val="left" w:pos="2268"/>
        <w:tab w:val="left" w:pos="3119"/>
      </w:tabs>
      <w:suppressAutoHyphens w:val="0"/>
      <w:spacing w:before="120" w:after="120" w:line="288" w:lineRule="auto"/>
      <w:jc w:val="both"/>
      <w:outlineLvl w:val="4"/>
    </w:pPr>
    <w:rPr>
      <w:rFonts w:ascii="Calibri" w:hAnsi="Calibri"/>
      <w:color w:val="000000"/>
      <w:sz w:val="22"/>
      <w:szCs w:val="24"/>
      <w:lang w:val="en-GB" w:eastAsia="pl-PL"/>
    </w:rPr>
  </w:style>
  <w:style w:type="paragraph" w:customStyle="1" w:styleId="H6">
    <w:name w:val="H6"/>
    <w:basedOn w:val="Normalny"/>
    <w:rsid w:val="004B720B"/>
    <w:pPr>
      <w:numPr>
        <w:ilvl w:val="5"/>
        <w:numId w:val="18"/>
      </w:numPr>
      <w:tabs>
        <w:tab w:val="left" w:pos="2268"/>
        <w:tab w:val="left" w:pos="3119"/>
      </w:tabs>
      <w:suppressAutoHyphens w:val="0"/>
      <w:spacing w:before="120" w:after="120" w:line="288" w:lineRule="auto"/>
      <w:jc w:val="both"/>
      <w:outlineLvl w:val="5"/>
    </w:pPr>
    <w:rPr>
      <w:rFonts w:ascii="Calibri" w:hAnsi="Calibri"/>
      <w:color w:val="000000"/>
      <w:sz w:val="22"/>
      <w:szCs w:val="24"/>
      <w:lang w:val="en-GB" w:eastAsia="pl-PL"/>
    </w:rPr>
  </w:style>
  <w:style w:type="paragraph" w:customStyle="1" w:styleId="H7">
    <w:name w:val="H7"/>
    <w:basedOn w:val="Normalny"/>
    <w:rsid w:val="004B720B"/>
    <w:pPr>
      <w:numPr>
        <w:ilvl w:val="6"/>
        <w:numId w:val="18"/>
      </w:numPr>
      <w:tabs>
        <w:tab w:val="left" w:pos="2268"/>
        <w:tab w:val="left" w:pos="3119"/>
        <w:tab w:val="left" w:pos="3969"/>
      </w:tabs>
      <w:suppressAutoHyphens w:val="0"/>
      <w:spacing w:before="120" w:after="120" w:line="288" w:lineRule="auto"/>
      <w:jc w:val="both"/>
      <w:outlineLvl w:val="6"/>
    </w:pPr>
    <w:rPr>
      <w:rFonts w:ascii="Calibri" w:hAnsi="Calibri"/>
      <w:color w:val="000000"/>
      <w:sz w:val="22"/>
      <w:szCs w:val="24"/>
      <w:lang w:val="en-GB" w:eastAsia="pl-PL"/>
    </w:rPr>
  </w:style>
  <w:style w:type="character" w:styleId="Pogrubienie">
    <w:name w:val="Strong"/>
    <w:basedOn w:val="Domylnaczcionkaakapitu"/>
    <w:uiPriority w:val="22"/>
    <w:qFormat/>
    <w:rsid w:val="009E0B15"/>
    <w:rPr>
      <w:b/>
      <w:bCs/>
    </w:rPr>
  </w:style>
  <w:style w:type="paragraph" w:styleId="Poprawka">
    <w:name w:val="Revision"/>
    <w:hidden/>
    <w:uiPriority w:val="99"/>
    <w:semiHidden/>
    <w:rsid w:val="009B1E1B"/>
    <w:pPr>
      <w:spacing w:after="0" w:line="240" w:lineRule="auto"/>
    </w:pPr>
    <w:rPr>
      <w:rFonts w:ascii="Times New Roman" w:eastAsia="Times New Roman" w:hAnsi="Times New Roman" w:cs="Times New Roman"/>
      <w:sz w:val="24"/>
      <w:szCs w:val="20"/>
      <w:lang w:eastAsia="ar-SA"/>
    </w:rPr>
  </w:style>
  <w:style w:type="character" w:customStyle="1" w:styleId="Nagwek1Znak">
    <w:name w:val="Nagłówek 1 Znak"/>
    <w:basedOn w:val="Domylnaczcionkaakapitu"/>
    <w:link w:val="Nagwek1"/>
    <w:uiPriority w:val="9"/>
    <w:rsid w:val="00921368"/>
    <w:rPr>
      <w:rFonts w:asciiTheme="majorHAnsi" w:eastAsiaTheme="majorEastAsia" w:hAnsiTheme="majorHAnsi" w:cstheme="majorBidi"/>
      <w:color w:val="2E74B5" w:themeColor="accent1" w:themeShade="BF"/>
      <w:sz w:val="32"/>
      <w:szCs w:val="32"/>
      <w:lang w:eastAsia="ar-SA"/>
    </w:rPr>
  </w:style>
  <w:style w:type="character" w:styleId="Nierozpoznanawzmianka">
    <w:name w:val="Unresolved Mention"/>
    <w:basedOn w:val="Domylnaczcionkaakapitu"/>
    <w:uiPriority w:val="99"/>
    <w:semiHidden/>
    <w:unhideWhenUsed/>
    <w:rsid w:val="0083644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3777509">
      <w:bodyDiv w:val="1"/>
      <w:marLeft w:val="0"/>
      <w:marRight w:val="0"/>
      <w:marTop w:val="0"/>
      <w:marBottom w:val="0"/>
      <w:divBdr>
        <w:top w:val="none" w:sz="0" w:space="0" w:color="auto"/>
        <w:left w:val="none" w:sz="0" w:space="0" w:color="auto"/>
        <w:bottom w:val="none" w:sz="0" w:space="0" w:color="auto"/>
        <w:right w:val="none" w:sz="0" w:space="0" w:color="auto"/>
      </w:divBdr>
    </w:div>
    <w:div w:id="328869448">
      <w:bodyDiv w:val="1"/>
      <w:marLeft w:val="0"/>
      <w:marRight w:val="0"/>
      <w:marTop w:val="0"/>
      <w:marBottom w:val="0"/>
      <w:divBdr>
        <w:top w:val="none" w:sz="0" w:space="0" w:color="auto"/>
        <w:left w:val="none" w:sz="0" w:space="0" w:color="auto"/>
        <w:bottom w:val="none" w:sz="0" w:space="0" w:color="auto"/>
        <w:right w:val="none" w:sz="0" w:space="0" w:color="auto"/>
      </w:divBdr>
    </w:div>
    <w:div w:id="667054807">
      <w:bodyDiv w:val="1"/>
      <w:marLeft w:val="0"/>
      <w:marRight w:val="0"/>
      <w:marTop w:val="0"/>
      <w:marBottom w:val="0"/>
      <w:divBdr>
        <w:top w:val="none" w:sz="0" w:space="0" w:color="auto"/>
        <w:left w:val="none" w:sz="0" w:space="0" w:color="auto"/>
        <w:bottom w:val="none" w:sz="0" w:space="0" w:color="auto"/>
        <w:right w:val="none" w:sz="0" w:space="0" w:color="auto"/>
      </w:divBdr>
    </w:div>
    <w:div w:id="795099467">
      <w:bodyDiv w:val="1"/>
      <w:marLeft w:val="0"/>
      <w:marRight w:val="0"/>
      <w:marTop w:val="0"/>
      <w:marBottom w:val="0"/>
      <w:divBdr>
        <w:top w:val="none" w:sz="0" w:space="0" w:color="auto"/>
        <w:left w:val="none" w:sz="0" w:space="0" w:color="auto"/>
        <w:bottom w:val="none" w:sz="0" w:space="0" w:color="auto"/>
        <w:right w:val="none" w:sz="0" w:space="0" w:color="auto"/>
      </w:divBdr>
    </w:div>
    <w:div w:id="1605259942">
      <w:bodyDiv w:val="1"/>
      <w:marLeft w:val="0"/>
      <w:marRight w:val="0"/>
      <w:marTop w:val="0"/>
      <w:marBottom w:val="0"/>
      <w:divBdr>
        <w:top w:val="none" w:sz="0" w:space="0" w:color="auto"/>
        <w:left w:val="none" w:sz="0" w:space="0" w:color="auto"/>
        <w:bottom w:val="none" w:sz="0" w:space="0" w:color="auto"/>
        <w:right w:val="none" w:sz="0" w:space="0" w:color="auto"/>
      </w:divBdr>
    </w:div>
    <w:div w:id="1750888060">
      <w:bodyDiv w:val="1"/>
      <w:marLeft w:val="0"/>
      <w:marRight w:val="0"/>
      <w:marTop w:val="0"/>
      <w:marBottom w:val="0"/>
      <w:divBdr>
        <w:top w:val="none" w:sz="0" w:space="0" w:color="auto"/>
        <w:left w:val="none" w:sz="0" w:space="0" w:color="auto"/>
        <w:bottom w:val="none" w:sz="0" w:space="0" w:color="auto"/>
        <w:right w:val="none" w:sz="0" w:space="0" w:color="auto"/>
      </w:divBdr>
    </w:div>
    <w:div w:id="1981572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al@orlen.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331641-C95B-4AB7-AF46-7AA6A3FC8C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15</Pages>
  <Words>6090</Words>
  <Characters>39220</Characters>
  <Application>Microsoft Office Word</Application>
  <DocSecurity>0</DocSecurity>
  <Lines>653</Lines>
  <Paragraphs>247</Paragraphs>
  <ScaleCrop>false</ScaleCrop>
  <HeadingPairs>
    <vt:vector size="2" baseType="variant">
      <vt:variant>
        <vt:lpstr>Tytuł</vt:lpstr>
      </vt:variant>
      <vt:variant>
        <vt:i4>1</vt:i4>
      </vt:variant>
    </vt:vector>
  </HeadingPairs>
  <TitlesOfParts>
    <vt:vector size="1" baseType="lpstr">
      <vt:lpstr/>
    </vt:vector>
  </TitlesOfParts>
  <Company>PKN ORLEN S.A.</Company>
  <LinksUpToDate>false</LinksUpToDate>
  <CharactersWithSpaces>45063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Zielińska Ewa (OCH)</dc:creator>
  <cp:lastModifiedBy>Krawiel Radosław (OCH)</cp:lastModifiedBy>
  <cp:revision>8</cp:revision>
  <dcterms:created xsi:type="dcterms:W3CDTF">2026-06-17T06:44:00Z</dcterms:created>
  <dcterms:modified xsi:type="dcterms:W3CDTF">2026-07-22T07:53:00Z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312e15-a5e9-4500-a857-15b9f442bba9_Enabled">
    <vt:lpwstr>true</vt:lpwstr>
  </property>
  <property fmtid="{D5CDD505-2E9C-101B-9397-08002B2CF9AE}" pid="3" name="MSIP_Label_53312e15-a5e9-4500-a857-15b9f442bba9_SetDate">
    <vt:lpwstr>2022-11-24T09:13:10Z</vt:lpwstr>
  </property>
  <property fmtid="{D5CDD505-2E9C-101B-9397-08002B2CF9AE}" pid="4" name="MSIP_Label_53312e15-a5e9-4500-a857-15b9f442bba9_Method">
    <vt:lpwstr>Standard</vt:lpwstr>
  </property>
  <property fmtid="{D5CDD505-2E9C-101B-9397-08002B2CF9AE}" pid="5" name="MSIP_Label_53312e15-a5e9-4500-a857-15b9f442bba9_Name">
    <vt:lpwstr>Informacje służbowe</vt:lpwstr>
  </property>
  <property fmtid="{D5CDD505-2E9C-101B-9397-08002B2CF9AE}" pid="6" name="MSIP_Label_53312e15-a5e9-4500-a857-15b9f442bba9_SiteId">
    <vt:lpwstr>8240863f-2f43-471d-b2eb-4a75fb9fab5b</vt:lpwstr>
  </property>
  <property fmtid="{D5CDD505-2E9C-101B-9397-08002B2CF9AE}" pid="7" name="MSIP_Label_53312e15-a5e9-4500-a857-15b9f442bba9_ActionId">
    <vt:lpwstr>6deb6c96-9178-4fe0-80ca-2d7f5e639e4b</vt:lpwstr>
  </property>
  <property fmtid="{D5CDD505-2E9C-101B-9397-08002B2CF9AE}" pid="8" name="MSIP_Label_53312e15-a5e9-4500-a857-15b9f442bba9_ContentBits">
    <vt:lpwstr>0</vt:lpwstr>
  </property>
  <property fmtid="{D5CDD505-2E9C-101B-9397-08002B2CF9AE}" pid="9" name="MSIP_Label_b3b60e38-724b-44cb-8b52-7841a0346e9d_Enabled">
    <vt:lpwstr>true</vt:lpwstr>
  </property>
  <property fmtid="{D5CDD505-2E9C-101B-9397-08002B2CF9AE}" pid="10" name="MSIP_Label_b3b60e38-724b-44cb-8b52-7841a0346e9d_SetDate">
    <vt:lpwstr>2026-03-25T11:48:25Z</vt:lpwstr>
  </property>
  <property fmtid="{D5CDD505-2E9C-101B-9397-08002B2CF9AE}" pid="11" name="MSIP_Label_b3b60e38-724b-44cb-8b52-7841a0346e9d_Method">
    <vt:lpwstr>Standard</vt:lpwstr>
  </property>
  <property fmtid="{D5CDD505-2E9C-101B-9397-08002B2CF9AE}" pid="12" name="MSIP_Label_b3b60e38-724b-44cb-8b52-7841a0346e9d_Name">
    <vt:lpwstr>aad.gkorl.label.internal.gkorl</vt:lpwstr>
  </property>
  <property fmtid="{D5CDD505-2E9C-101B-9397-08002B2CF9AE}" pid="13" name="MSIP_Label_b3b60e38-724b-44cb-8b52-7841a0346e9d_SiteId">
    <vt:lpwstr>49ed4135-8213-4cdc-b4ed-aca2fd2e32c2</vt:lpwstr>
  </property>
  <property fmtid="{D5CDD505-2E9C-101B-9397-08002B2CF9AE}" pid="14" name="MSIP_Label_b3b60e38-724b-44cb-8b52-7841a0346e9d_ActionId">
    <vt:lpwstr>a83a7880-e993-43f6-a1d2-f33eb9a3a33b</vt:lpwstr>
  </property>
  <property fmtid="{D5CDD505-2E9C-101B-9397-08002B2CF9AE}" pid="15" name="MSIP_Label_b3b60e38-724b-44cb-8b52-7841a0346e9d_ContentBits">
    <vt:lpwstr>0</vt:lpwstr>
  </property>
  <property fmtid="{D5CDD505-2E9C-101B-9397-08002B2CF9AE}" pid="16" name="MSIP_Label_b3b60e38-724b-44cb-8b52-7841a0346e9d_Tag">
    <vt:lpwstr>10, 3, 0, 1</vt:lpwstr>
  </property>
</Properties>
</file>